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C0EF2" w:rsidRPr="00A00119" w:rsidRDefault="008C0EF2" w:rsidP="00A00119">
      <w:pPr>
        <w:rPr>
          <w:b/>
          <w:sz w:val="28"/>
          <w:szCs w:val="28"/>
          <w:lang w:val="en-US"/>
        </w:rPr>
      </w:pPr>
    </w:p>
    <w:p w:rsidR="00A00119" w:rsidRDefault="00A00119" w:rsidP="00A00119">
      <w:pPr>
        <w:ind w:firstLine="540"/>
        <w:jc w:val="right"/>
        <w:rPr>
          <w:sz w:val="28"/>
          <w:szCs w:val="28"/>
          <w:lang w:val="kk-KZ"/>
        </w:rPr>
      </w:pPr>
      <w:r>
        <w:rPr>
          <w:sz w:val="28"/>
          <w:szCs w:val="28"/>
          <w:lang w:val="kk-KZ"/>
        </w:rPr>
        <w:t>Ф.7.03-18</w:t>
      </w:r>
    </w:p>
    <w:p w:rsidR="00A00119" w:rsidRDefault="0087773E" w:rsidP="00A00119">
      <w:pPr>
        <w:ind w:firstLine="540"/>
        <w:jc w:val="center"/>
        <w:rPr>
          <w:sz w:val="28"/>
          <w:szCs w:val="28"/>
          <w:lang w:val="kk-KZ"/>
        </w:rPr>
      </w:pPr>
      <w:r>
        <w:rPr>
          <w:b/>
          <w:noProof/>
          <w:color w:val="000000"/>
          <w:sz w:val="20"/>
          <w:szCs w:val="20"/>
        </w:rPr>
        <w:drawing>
          <wp:inline distT="0" distB="0" distL="0" distR="0">
            <wp:extent cx="1343025" cy="7620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43025" cy="762000"/>
                    </a:xfrm>
                    <a:prstGeom prst="rect">
                      <a:avLst/>
                    </a:prstGeom>
                    <a:noFill/>
                  </pic:spPr>
                </pic:pic>
              </a:graphicData>
            </a:graphic>
          </wp:inline>
        </w:drawing>
      </w:r>
      <w:r w:rsidRPr="0087773E">
        <w:rPr>
          <w:b/>
          <w:noProof/>
          <w:color w:val="000000"/>
          <w:sz w:val="20"/>
          <w:szCs w:val="20"/>
        </w:rPr>
        <w:drawing>
          <wp:inline distT="0" distB="0" distL="0" distR="0">
            <wp:extent cx="1123950" cy="9048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23950" cy="904875"/>
                    </a:xfrm>
                    <a:prstGeom prst="rect">
                      <a:avLst/>
                    </a:prstGeom>
                    <a:noFill/>
                  </pic:spPr>
                </pic:pic>
              </a:graphicData>
            </a:graphic>
          </wp:inline>
        </w:drawing>
      </w:r>
    </w:p>
    <w:p w:rsidR="00A00119" w:rsidRDefault="00A00119" w:rsidP="00A00119">
      <w:pPr>
        <w:ind w:firstLine="540"/>
        <w:jc w:val="both"/>
        <w:rPr>
          <w:b/>
          <w:sz w:val="28"/>
          <w:szCs w:val="28"/>
          <w:lang w:val="kk-KZ"/>
        </w:rPr>
      </w:pPr>
    </w:p>
    <w:p w:rsidR="00A00119" w:rsidRDefault="00A00119" w:rsidP="00A00119">
      <w:pPr>
        <w:ind w:firstLine="540"/>
        <w:jc w:val="both"/>
        <w:rPr>
          <w:b/>
          <w:sz w:val="28"/>
          <w:szCs w:val="28"/>
          <w:lang w:val="kk-KZ"/>
        </w:rPr>
      </w:pPr>
    </w:p>
    <w:p w:rsidR="0087773E" w:rsidRDefault="0087773E" w:rsidP="00A00119">
      <w:pPr>
        <w:ind w:firstLine="540"/>
        <w:jc w:val="both"/>
        <w:rPr>
          <w:b/>
          <w:sz w:val="28"/>
          <w:szCs w:val="28"/>
          <w:lang w:val="kk-KZ"/>
        </w:rPr>
      </w:pPr>
    </w:p>
    <w:p w:rsidR="0087773E" w:rsidRDefault="0087773E" w:rsidP="00A00119">
      <w:pPr>
        <w:ind w:firstLine="540"/>
        <w:jc w:val="both"/>
        <w:rPr>
          <w:b/>
          <w:sz w:val="28"/>
          <w:szCs w:val="28"/>
          <w:lang w:val="kk-KZ"/>
        </w:rPr>
      </w:pPr>
    </w:p>
    <w:p w:rsidR="00A00119" w:rsidRDefault="00A00119" w:rsidP="00A00119">
      <w:pPr>
        <w:ind w:firstLine="540"/>
        <w:jc w:val="center"/>
        <w:rPr>
          <w:b/>
          <w:sz w:val="28"/>
          <w:szCs w:val="28"/>
          <w:lang w:val="kk-KZ"/>
        </w:rPr>
      </w:pPr>
      <w:r>
        <w:rPr>
          <w:b/>
          <w:sz w:val="28"/>
          <w:szCs w:val="28"/>
          <w:lang w:val="kk-KZ"/>
        </w:rPr>
        <w:t>Примкулова Шолпан Нұрлыбекқызы</w:t>
      </w:r>
    </w:p>
    <w:p w:rsidR="00A00119" w:rsidRDefault="00A00119" w:rsidP="00A00119">
      <w:pPr>
        <w:ind w:firstLine="540"/>
        <w:jc w:val="center"/>
        <w:rPr>
          <w:b/>
          <w:sz w:val="28"/>
          <w:szCs w:val="28"/>
          <w:lang w:val="kk-KZ"/>
        </w:rPr>
      </w:pPr>
      <w:r>
        <w:rPr>
          <w:b/>
          <w:sz w:val="28"/>
          <w:szCs w:val="28"/>
          <w:lang w:val="kk-KZ"/>
        </w:rPr>
        <w:t>Танкешова Фарида Сарсенқызы</w:t>
      </w:r>
    </w:p>
    <w:p w:rsidR="00A00119" w:rsidRDefault="00A00119" w:rsidP="00A00119">
      <w:pPr>
        <w:ind w:firstLine="540"/>
        <w:jc w:val="center"/>
        <w:rPr>
          <w:b/>
          <w:sz w:val="28"/>
          <w:szCs w:val="28"/>
          <w:lang w:val="kk-KZ"/>
        </w:rPr>
      </w:pPr>
    </w:p>
    <w:p w:rsidR="00A00119" w:rsidRDefault="00A00119" w:rsidP="00A00119">
      <w:pPr>
        <w:ind w:firstLine="540"/>
        <w:jc w:val="center"/>
        <w:rPr>
          <w:b/>
          <w:sz w:val="28"/>
          <w:szCs w:val="28"/>
          <w:lang w:val="kk-KZ"/>
        </w:rPr>
      </w:pPr>
    </w:p>
    <w:p w:rsidR="00A00119" w:rsidRDefault="00A00119" w:rsidP="00A00119">
      <w:pPr>
        <w:ind w:firstLine="540"/>
        <w:jc w:val="center"/>
        <w:rPr>
          <w:b/>
          <w:sz w:val="28"/>
          <w:szCs w:val="28"/>
          <w:lang w:val="kk-KZ"/>
        </w:rPr>
      </w:pPr>
      <w:r>
        <w:rPr>
          <w:b/>
          <w:sz w:val="28"/>
          <w:szCs w:val="28"/>
          <w:lang w:val="kk-KZ"/>
        </w:rPr>
        <w:t xml:space="preserve">ӘЛЕМ МУЗЫКАСЫНЫҢ ТАРИХЫ </w:t>
      </w:r>
    </w:p>
    <w:p w:rsidR="00A00119" w:rsidRDefault="00A00119" w:rsidP="00A00119">
      <w:pPr>
        <w:ind w:firstLine="540"/>
        <w:jc w:val="center"/>
        <w:rPr>
          <w:b/>
          <w:sz w:val="28"/>
          <w:szCs w:val="28"/>
          <w:lang w:val="kk-KZ"/>
        </w:rPr>
      </w:pPr>
    </w:p>
    <w:p w:rsidR="00A00119" w:rsidRDefault="00A00119" w:rsidP="00A00119">
      <w:pPr>
        <w:ind w:firstLine="540"/>
        <w:jc w:val="center"/>
        <w:rPr>
          <w:b/>
          <w:sz w:val="28"/>
          <w:szCs w:val="28"/>
          <w:lang w:val="kk-KZ"/>
        </w:rPr>
      </w:pPr>
    </w:p>
    <w:p w:rsidR="00A00119" w:rsidRDefault="00A00119" w:rsidP="00A00119">
      <w:pPr>
        <w:ind w:firstLine="540"/>
        <w:jc w:val="center"/>
        <w:rPr>
          <w:b/>
          <w:sz w:val="28"/>
          <w:szCs w:val="28"/>
          <w:lang w:val="kk-KZ"/>
        </w:rPr>
      </w:pPr>
      <w:r>
        <w:rPr>
          <w:b/>
          <w:sz w:val="28"/>
          <w:szCs w:val="28"/>
          <w:lang w:val="kk-KZ"/>
        </w:rPr>
        <w:t>ОҚУ ҚҰРАЛЫ</w:t>
      </w:r>
    </w:p>
    <w:p w:rsidR="00257FD5" w:rsidRDefault="00257FD5" w:rsidP="00A00119">
      <w:pPr>
        <w:ind w:firstLine="540"/>
        <w:jc w:val="center"/>
        <w:rPr>
          <w:b/>
          <w:sz w:val="28"/>
          <w:szCs w:val="28"/>
          <w:lang w:val="kk-KZ"/>
        </w:rPr>
      </w:pPr>
    </w:p>
    <w:p w:rsidR="00257FD5" w:rsidRDefault="00257FD5" w:rsidP="00A00119">
      <w:pPr>
        <w:ind w:firstLine="540"/>
        <w:jc w:val="center"/>
        <w:rPr>
          <w:b/>
          <w:sz w:val="28"/>
          <w:szCs w:val="28"/>
          <w:lang w:val="kk-KZ"/>
        </w:rPr>
      </w:pPr>
    </w:p>
    <w:p w:rsidR="00A00119" w:rsidRDefault="00A00119" w:rsidP="00A00119">
      <w:pPr>
        <w:ind w:firstLine="540"/>
        <w:jc w:val="both"/>
        <w:rPr>
          <w:b/>
          <w:sz w:val="28"/>
          <w:szCs w:val="28"/>
          <w:lang w:val="kk-KZ"/>
        </w:rPr>
      </w:pPr>
    </w:p>
    <w:p w:rsidR="00A00119" w:rsidRDefault="00257FD5" w:rsidP="00A00119">
      <w:pPr>
        <w:jc w:val="center"/>
        <w:rPr>
          <w:b/>
          <w:sz w:val="28"/>
          <w:szCs w:val="28"/>
          <w:lang w:val="kk-KZ"/>
        </w:rPr>
      </w:pPr>
      <w:r>
        <w:rPr>
          <w:b/>
          <w:noProof/>
          <w:sz w:val="28"/>
          <w:szCs w:val="28"/>
        </w:rPr>
        <w:drawing>
          <wp:inline distT="0" distB="0" distL="0" distR="0">
            <wp:extent cx="5584190" cy="32004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84190" cy="3200400"/>
                    </a:xfrm>
                    <a:prstGeom prst="rect">
                      <a:avLst/>
                    </a:prstGeom>
                    <a:noFill/>
                  </pic:spPr>
                </pic:pic>
              </a:graphicData>
            </a:graphic>
          </wp:inline>
        </w:drawing>
      </w:r>
    </w:p>
    <w:p w:rsidR="00A00119" w:rsidRDefault="00A00119" w:rsidP="00A00119">
      <w:pPr>
        <w:ind w:firstLine="540"/>
        <w:jc w:val="both"/>
        <w:rPr>
          <w:b/>
          <w:sz w:val="28"/>
          <w:szCs w:val="28"/>
          <w:lang w:val="kk-KZ"/>
        </w:rPr>
      </w:pPr>
    </w:p>
    <w:p w:rsidR="00A00119" w:rsidRDefault="00A00119" w:rsidP="00A00119">
      <w:pPr>
        <w:ind w:firstLine="540"/>
        <w:jc w:val="both"/>
        <w:rPr>
          <w:sz w:val="28"/>
          <w:szCs w:val="28"/>
          <w:lang w:val="kk-KZ"/>
        </w:rPr>
      </w:pPr>
    </w:p>
    <w:p w:rsidR="00A00119" w:rsidRDefault="00A00119" w:rsidP="00A00119">
      <w:pPr>
        <w:ind w:firstLine="540"/>
        <w:jc w:val="both"/>
        <w:rPr>
          <w:sz w:val="28"/>
          <w:szCs w:val="28"/>
          <w:lang w:val="kk-KZ"/>
        </w:rPr>
      </w:pPr>
    </w:p>
    <w:p w:rsidR="00A00119" w:rsidRDefault="00A00119" w:rsidP="00A00119">
      <w:pPr>
        <w:ind w:firstLine="540"/>
        <w:jc w:val="center"/>
        <w:rPr>
          <w:sz w:val="28"/>
          <w:szCs w:val="28"/>
          <w:lang w:val="kk-KZ"/>
        </w:rPr>
      </w:pPr>
    </w:p>
    <w:p w:rsidR="00A00119" w:rsidRDefault="00A00119" w:rsidP="00A00119">
      <w:pPr>
        <w:ind w:firstLine="540"/>
        <w:jc w:val="center"/>
        <w:rPr>
          <w:sz w:val="28"/>
          <w:szCs w:val="28"/>
          <w:lang w:val="kk-KZ"/>
        </w:rPr>
      </w:pPr>
    </w:p>
    <w:p w:rsidR="00A00119" w:rsidRPr="00164DFD" w:rsidRDefault="004C00D5" w:rsidP="00A00119">
      <w:pPr>
        <w:ind w:firstLine="540"/>
        <w:jc w:val="center"/>
        <w:rPr>
          <w:sz w:val="28"/>
          <w:szCs w:val="28"/>
        </w:rPr>
      </w:pPr>
      <w:r>
        <w:pict>
          <v:rect id="_x0000_s1026" style="position:absolute;left:0;text-align:left;margin-left:198pt;margin-top:21.4pt;width:45pt;height:36pt;z-index:251658240" wrapcoords="-360 0 -360 21150 21600 21150 21600 0 -360 0" stroked="f">
            <w10:wrap type="tight"/>
          </v:rect>
        </w:pict>
      </w:r>
      <w:r w:rsidR="00164DFD">
        <w:rPr>
          <w:sz w:val="28"/>
          <w:szCs w:val="28"/>
        </w:rPr>
        <w:t>Шымкент, 2021</w:t>
      </w:r>
      <w:r w:rsidR="00A00119">
        <w:rPr>
          <w:sz w:val="28"/>
          <w:szCs w:val="28"/>
        </w:rPr>
        <w:t>ж</w:t>
      </w:r>
      <w:r w:rsidR="00A00119">
        <w:rPr>
          <w:sz w:val="28"/>
          <w:szCs w:val="28"/>
          <w:lang w:val="kk-KZ"/>
        </w:rPr>
        <w:t>.</w:t>
      </w:r>
    </w:p>
    <w:p w:rsidR="00257FD5" w:rsidRDefault="00257FD5" w:rsidP="00A00119">
      <w:pPr>
        <w:rPr>
          <w:sz w:val="28"/>
          <w:szCs w:val="28"/>
          <w:lang w:val="kk-KZ"/>
        </w:rPr>
      </w:pPr>
    </w:p>
    <w:p w:rsidR="00257FD5" w:rsidRDefault="00257FD5" w:rsidP="00A00119">
      <w:pPr>
        <w:rPr>
          <w:sz w:val="28"/>
          <w:szCs w:val="28"/>
          <w:lang w:val="kk-KZ"/>
        </w:rPr>
      </w:pPr>
    </w:p>
    <w:p w:rsidR="00A00119" w:rsidRDefault="00A00119" w:rsidP="00A00119">
      <w:pPr>
        <w:jc w:val="center"/>
        <w:rPr>
          <w:sz w:val="28"/>
          <w:szCs w:val="28"/>
          <w:lang w:val="kk-KZ" w:eastAsia="ko-KR"/>
        </w:rPr>
      </w:pPr>
      <w:r>
        <w:rPr>
          <w:sz w:val="28"/>
          <w:szCs w:val="28"/>
          <w:lang w:val="kk-KZ" w:eastAsia="ko-KR"/>
        </w:rPr>
        <w:t>ҚАЗАҚСТАН РЕСПУБЛИКАСЫ БІЛІМ ЖӘНЕ ҒЫЛЫМ МИНИСТРЛІГІ</w:t>
      </w:r>
    </w:p>
    <w:p w:rsidR="00A00119" w:rsidRDefault="00A00119" w:rsidP="00A00119">
      <w:pPr>
        <w:jc w:val="center"/>
        <w:rPr>
          <w:sz w:val="28"/>
          <w:szCs w:val="28"/>
          <w:lang w:val="kk-KZ" w:eastAsia="ko-KR"/>
        </w:rPr>
      </w:pPr>
    </w:p>
    <w:p w:rsidR="00A00119" w:rsidRDefault="00164DFD" w:rsidP="00A00119">
      <w:pPr>
        <w:jc w:val="center"/>
        <w:rPr>
          <w:sz w:val="28"/>
          <w:szCs w:val="28"/>
          <w:lang w:val="kk-KZ" w:eastAsia="ko-KR"/>
        </w:rPr>
      </w:pPr>
      <w:r>
        <w:rPr>
          <w:sz w:val="28"/>
          <w:szCs w:val="28"/>
          <w:lang w:val="kk-KZ" w:eastAsia="ko-KR"/>
        </w:rPr>
        <w:t>КЕ АҚ «</w:t>
      </w:r>
      <w:r w:rsidR="00A00119">
        <w:rPr>
          <w:sz w:val="28"/>
          <w:szCs w:val="28"/>
          <w:lang w:val="kk-KZ" w:eastAsia="ko-KR"/>
        </w:rPr>
        <w:t>М. ӘУЕЗОВ АТЫНДАҒЫ ОҢТҮСТІК ҚАЗАҚСТАН УНИВЕРСИТЕТІ</w:t>
      </w:r>
      <w:r>
        <w:rPr>
          <w:sz w:val="28"/>
          <w:szCs w:val="28"/>
          <w:lang w:val="kk-KZ" w:eastAsia="ko-KR"/>
        </w:rPr>
        <w:t>»</w:t>
      </w:r>
    </w:p>
    <w:p w:rsidR="00A00119" w:rsidRDefault="00A00119" w:rsidP="00A00119">
      <w:pPr>
        <w:jc w:val="center"/>
        <w:rPr>
          <w:sz w:val="28"/>
          <w:szCs w:val="28"/>
          <w:lang w:val="kk-KZ" w:eastAsia="ko-KR"/>
        </w:rPr>
      </w:pPr>
    </w:p>
    <w:p w:rsidR="00A00119" w:rsidRDefault="00A00119" w:rsidP="00A00119">
      <w:pPr>
        <w:jc w:val="center"/>
        <w:rPr>
          <w:sz w:val="28"/>
          <w:szCs w:val="28"/>
          <w:lang w:val="kk-KZ" w:eastAsia="ko-KR"/>
        </w:rPr>
      </w:pPr>
    </w:p>
    <w:p w:rsidR="00A00119" w:rsidRDefault="00A00119" w:rsidP="00A00119">
      <w:pPr>
        <w:jc w:val="center"/>
        <w:rPr>
          <w:sz w:val="28"/>
          <w:szCs w:val="28"/>
          <w:lang w:val="kk-KZ" w:eastAsia="ko-KR"/>
        </w:rPr>
      </w:pPr>
    </w:p>
    <w:p w:rsidR="00A00119" w:rsidRDefault="00A00119" w:rsidP="00A00119">
      <w:pPr>
        <w:jc w:val="center"/>
        <w:rPr>
          <w:sz w:val="28"/>
          <w:szCs w:val="28"/>
          <w:lang w:val="kk-KZ" w:eastAsia="ko-KR"/>
        </w:rPr>
      </w:pPr>
    </w:p>
    <w:p w:rsidR="00A00119" w:rsidRDefault="00A00119" w:rsidP="00A00119">
      <w:pPr>
        <w:jc w:val="center"/>
        <w:rPr>
          <w:sz w:val="28"/>
          <w:szCs w:val="28"/>
          <w:lang w:val="kk-KZ" w:eastAsia="ko-KR"/>
        </w:rPr>
      </w:pPr>
    </w:p>
    <w:p w:rsidR="00A00119" w:rsidRDefault="00A00119" w:rsidP="00A00119">
      <w:pPr>
        <w:jc w:val="center"/>
        <w:rPr>
          <w:sz w:val="28"/>
          <w:szCs w:val="28"/>
          <w:lang w:val="kk-KZ" w:eastAsia="ko-KR"/>
        </w:rPr>
      </w:pPr>
      <w:r>
        <w:rPr>
          <w:sz w:val="28"/>
          <w:szCs w:val="28"/>
          <w:lang w:val="kk-KZ" w:eastAsia="ko-KR"/>
        </w:rPr>
        <w:t>ПРИМКУЛОВА Ш.Н.,</w:t>
      </w:r>
      <w:r w:rsidR="00164DFD">
        <w:rPr>
          <w:sz w:val="28"/>
          <w:szCs w:val="28"/>
          <w:lang w:val="kk-KZ" w:eastAsia="ko-KR"/>
        </w:rPr>
        <w:t xml:space="preserve"> ТАНКЕШОВА </w:t>
      </w:r>
      <w:r>
        <w:rPr>
          <w:sz w:val="28"/>
          <w:szCs w:val="28"/>
          <w:lang w:val="kk-KZ" w:eastAsia="ko-KR"/>
        </w:rPr>
        <w:t>Ф.С.</w:t>
      </w:r>
    </w:p>
    <w:p w:rsidR="00A00119" w:rsidRDefault="00A00119" w:rsidP="00A00119">
      <w:pPr>
        <w:jc w:val="center"/>
        <w:rPr>
          <w:sz w:val="28"/>
          <w:szCs w:val="28"/>
          <w:lang w:val="kk-KZ" w:eastAsia="ko-KR"/>
        </w:rPr>
      </w:pPr>
    </w:p>
    <w:p w:rsidR="00A00119" w:rsidRDefault="00A00119" w:rsidP="00A00119">
      <w:pPr>
        <w:jc w:val="center"/>
        <w:rPr>
          <w:sz w:val="28"/>
          <w:szCs w:val="28"/>
          <w:lang w:val="kk-KZ" w:eastAsia="ko-KR"/>
        </w:rPr>
      </w:pPr>
    </w:p>
    <w:p w:rsidR="00A00119" w:rsidRDefault="00A00119" w:rsidP="00A00119">
      <w:pPr>
        <w:jc w:val="center"/>
        <w:rPr>
          <w:sz w:val="28"/>
          <w:szCs w:val="28"/>
          <w:lang w:val="kk-KZ" w:eastAsia="ko-KR"/>
        </w:rPr>
      </w:pPr>
    </w:p>
    <w:p w:rsidR="00A00119" w:rsidRDefault="00A00119" w:rsidP="00A00119">
      <w:pPr>
        <w:jc w:val="center"/>
        <w:rPr>
          <w:sz w:val="28"/>
          <w:szCs w:val="28"/>
          <w:lang w:val="kk-KZ" w:eastAsia="ko-KR"/>
        </w:rPr>
      </w:pPr>
    </w:p>
    <w:p w:rsidR="00A00119" w:rsidRDefault="00A00119" w:rsidP="00A00119">
      <w:pPr>
        <w:pStyle w:val="1"/>
        <w:rPr>
          <w:rFonts w:ascii="Times New Roman" w:hAnsi="Times New Roman"/>
          <w:i/>
          <w:sz w:val="28"/>
          <w:szCs w:val="28"/>
          <w:lang w:val="kk-KZ"/>
        </w:rPr>
      </w:pPr>
      <w:r>
        <w:rPr>
          <w:rFonts w:ascii="Times New Roman" w:hAnsi="Times New Roman"/>
          <w:i/>
          <w:sz w:val="28"/>
          <w:szCs w:val="28"/>
          <w:lang w:val="kk-KZ"/>
        </w:rPr>
        <w:t>ӘЛЕМ МУЗЫКАСЫНЫҢТАРИХЫ</w:t>
      </w:r>
    </w:p>
    <w:p w:rsidR="00A00119" w:rsidRDefault="00A00119" w:rsidP="00A00119">
      <w:pPr>
        <w:pStyle w:val="1"/>
        <w:rPr>
          <w:rFonts w:ascii="Times New Roman" w:hAnsi="Times New Roman"/>
          <w:i/>
          <w:sz w:val="28"/>
          <w:szCs w:val="28"/>
          <w:lang w:val="kk-KZ"/>
        </w:rPr>
      </w:pPr>
    </w:p>
    <w:p w:rsidR="00A00119" w:rsidRDefault="00A00119" w:rsidP="00A00119">
      <w:pPr>
        <w:pStyle w:val="1"/>
        <w:rPr>
          <w:rFonts w:ascii="Times New Roman" w:hAnsi="Times New Roman"/>
          <w:i/>
          <w:sz w:val="28"/>
          <w:szCs w:val="28"/>
          <w:lang w:val="kk-KZ"/>
        </w:rPr>
      </w:pPr>
    </w:p>
    <w:p w:rsidR="00A00119" w:rsidRPr="0087773E" w:rsidRDefault="00A00119" w:rsidP="00A00119">
      <w:pPr>
        <w:pStyle w:val="1"/>
        <w:rPr>
          <w:rFonts w:ascii="Times New Roman" w:hAnsi="Times New Roman"/>
          <w:i/>
          <w:sz w:val="28"/>
          <w:szCs w:val="28"/>
          <w:lang w:val="kk-KZ"/>
        </w:rPr>
      </w:pPr>
      <w:r>
        <w:rPr>
          <w:rFonts w:ascii="Times New Roman" w:hAnsi="Times New Roman"/>
          <w:i/>
          <w:sz w:val="28"/>
          <w:szCs w:val="28"/>
          <w:lang w:val="kk-KZ"/>
        </w:rPr>
        <w:t xml:space="preserve">ОҚУ ҚҰРАЛЫ </w:t>
      </w:r>
    </w:p>
    <w:p w:rsidR="00A00119" w:rsidRDefault="00A00119" w:rsidP="00A00119">
      <w:pPr>
        <w:rPr>
          <w:rFonts w:ascii="Times New R Kaz" w:eastAsia="Batang" w:hAnsi="Times New R Kaz"/>
          <w:sz w:val="28"/>
          <w:szCs w:val="28"/>
          <w:lang w:val="kk-KZ"/>
        </w:rPr>
      </w:pPr>
    </w:p>
    <w:p w:rsidR="00A00119" w:rsidRDefault="00A00119" w:rsidP="00A00119">
      <w:pPr>
        <w:jc w:val="center"/>
        <w:rPr>
          <w:sz w:val="28"/>
          <w:szCs w:val="28"/>
          <w:lang w:val="kk-KZ" w:eastAsia="ko-KR"/>
        </w:rPr>
      </w:pPr>
    </w:p>
    <w:p w:rsidR="00A00119" w:rsidRDefault="00A00119" w:rsidP="00A00119">
      <w:pPr>
        <w:jc w:val="center"/>
        <w:rPr>
          <w:sz w:val="28"/>
          <w:szCs w:val="28"/>
          <w:lang w:val="kk-KZ" w:eastAsia="ko-KR"/>
        </w:rPr>
      </w:pPr>
    </w:p>
    <w:p w:rsidR="00A00119" w:rsidRDefault="00164DFD" w:rsidP="00164DFD">
      <w:pPr>
        <w:jc w:val="center"/>
        <w:rPr>
          <w:sz w:val="28"/>
          <w:szCs w:val="28"/>
          <w:lang w:val="kk-KZ" w:eastAsia="ko-KR"/>
        </w:rPr>
      </w:pPr>
      <w:r>
        <w:rPr>
          <w:sz w:val="28"/>
          <w:szCs w:val="28"/>
          <w:lang w:val="kk-KZ" w:eastAsia="ko-KR"/>
        </w:rPr>
        <w:t>6</w:t>
      </w:r>
      <w:r w:rsidR="00A00119">
        <w:rPr>
          <w:sz w:val="28"/>
          <w:szCs w:val="28"/>
          <w:lang w:val="kk-KZ" w:eastAsia="ko-KR"/>
        </w:rPr>
        <w:t>В01</w:t>
      </w:r>
      <w:r>
        <w:rPr>
          <w:sz w:val="28"/>
          <w:szCs w:val="28"/>
          <w:lang w:val="kk-KZ" w:eastAsia="ko-KR"/>
        </w:rPr>
        <w:t>420</w:t>
      </w:r>
      <w:r w:rsidR="00A00119">
        <w:rPr>
          <w:sz w:val="28"/>
          <w:szCs w:val="28"/>
          <w:lang w:val="kk-KZ" w:eastAsia="ko-KR"/>
        </w:rPr>
        <w:t xml:space="preserve"> «Музыкалық білім» </w:t>
      </w:r>
      <w:r>
        <w:rPr>
          <w:sz w:val="28"/>
          <w:szCs w:val="28"/>
          <w:lang w:val="kk-KZ" w:eastAsia="ko-KR"/>
        </w:rPr>
        <w:t>білім беру бағдарламасының</w:t>
      </w:r>
    </w:p>
    <w:p w:rsidR="00A00119" w:rsidRDefault="00A00119" w:rsidP="00164DFD">
      <w:pPr>
        <w:jc w:val="center"/>
        <w:rPr>
          <w:rFonts w:ascii="Times New R Kaz" w:eastAsia="Batang" w:hAnsi="Times New R Kaz"/>
          <w:sz w:val="28"/>
          <w:szCs w:val="28"/>
          <w:lang w:val="kk-KZ" w:eastAsia="ko-KR"/>
        </w:rPr>
      </w:pPr>
      <w:r>
        <w:rPr>
          <w:sz w:val="28"/>
          <w:szCs w:val="28"/>
          <w:lang w:val="kk-KZ" w:eastAsia="ko-KR"/>
        </w:rPr>
        <w:t>студенттеріне арналған</w:t>
      </w:r>
    </w:p>
    <w:p w:rsidR="00A00119" w:rsidRDefault="00A00119" w:rsidP="00164DFD">
      <w:pPr>
        <w:jc w:val="center"/>
        <w:rPr>
          <w:color w:val="FF0000"/>
          <w:sz w:val="28"/>
          <w:szCs w:val="28"/>
          <w:lang w:val="kk-KZ"/>
        </w:rPr>
      </w:pPr>
    </w:p>
    <w:p w:rsidR="00A00119" w:rsidRDefault="00A00119" w:rsidP="00164DFD">
      <w:pPr>
        <w:jc w:val="center"/>
        <w:rPr>
          <w:color w:val="FF0000"/>
          <w:sz w:val="28"/>
          <w:szCs w:val="28"/>
          <w:lang w:val="kk-KZ"/>
        </w:rPr>
      </w:pPr>
    </w:p>
    <w:p w:rsidR="00A00119" w:rsidRDefault="00A00119" w:rsidP="00A00119">
      <w:pPr>
        <w:jc w:val="both"/>
        <w:rPr>
          <w:color w:val="FF0000"/>
          <w:sz w:val="28"/>
          <w:szCs w:val="28"/>
          <w:lang w:val="kk-KZ"/>
        </w:rPr>
      </w:pPr>
    </w:p>
    <w:p w:rsidR="00A00119" w:rsidRDefault="00A00119" w:rsidP="00A00119">
      <w:pPr>
        <w:jc w:val="both"/>
        <w:rPr>
          <w:color w:val="FF0000"/>
          <w:sz w:val="28"/>
          <w:szCs w:val="28"/>
          <w:lang w:val="kk-KZ"/>
        </w:rPr>
      </w:pPr>
    </w:p>
    <w:p w:rsidR="00A00119" w:rsidRDefault="00A00119" w:rsidP="00A00119">
      <w:pPr>
        <w:jc w:val="both"/>
        <w:rPr>
          <w:color w:val="FF0000"/>
          <w:sz w:val="28"/>
          <w:szCs w:val="28"/>
          <w:lang w:val="kk-KZ"/>
        </w:rPr>
      </w:pPr>
    </w:p>
    <w:p w:rsidR="00A00119" w:rsidRDefault="00A00119" w:rsidP="00A00119">
      <w:pPr>
        <w:jc w:val="both"/>
        <w:rPr>
          <w:color w:val="FF0000"/>
          <w:sz w:val="28"/>
          <w:szCs w:val="28"/>
          <w:lang w:val="kk-KZ"/>
        </w:rPr>
      </w:pPr>
    </w:p>
    <w:p w:rsidR="00A00119" w:rsidRDefault="00A00119" w:rsidP="00A00119">
      <w:pPr>
        <w:jc w:val="both"/>
        <w:rPr>
          <w:color w:val="FF0000"/>
          <w:sz w:val="28"/>
          <w:szCs w:val="28"/>
          <w:lang w:val="kk-KZ"/>
        </w:rPr>
      </w:pPr>
    </w:p>
    <w:p w:rsidR="00A00119" w:rsidRDefault="00A00119" w:rsidP="00A00119">
      <w:pPr>
        <w:jc w:val="both"/>
        <w:rPr>
          <w:color w:val="FF0000"/>
          <w:sz w:val="28"/>
          <w:szCs w:val="28"/>
          <w:lang w:val="kk-KZ"/>
        </w:rPr>
      </w:pPr>
    </w:p>
    <w:p w:rsidR="00A00119" w:rsidRDefault="00A00119" w:rsidP="00A00119">
      <w:pPr>
        <w:jc w:val="both"/>
        <w:rPr>
          <w:color w:val="FF0000"/>
          <w:sz w:val="28"/>
          <w:szCs w:val="28"/>
          <w:lang w:val="kk-KZ"/>
        </w:rPr>
      </w:pPr>
    </w:p>
    <w:p w:rsidR="00A00119" w:rsidRDefault="00A00119" w:rsidP="00A00119">
      <w:pPr>
        <w:jc w:val="both"/>
        <w:rPr>
          <w:color w:val="FF0000"/>
          <w:sz w:val="28"/>
          <w:szCs w:val="28"/>
          <w:lang w:val="kk-KZ"/>
        </w:rPr>
      </w:pPr>
    </w:p>
    <w:p w:rsidR="00A00119" w:rsidRDefault="00A00119" w:rsidP="00A00119">
      <w:pPr>
        <w:jc w:val="both"/>
        <w:rPr>
          <w:color w:val="FF0000"/>
          <w:sz w:val="28"/>
          <w:szCs w:val="28"/>
          <w:lang w:val="kk-KZ"/>
        </w:rPr>
      </w:pPr>
    </w:p>
    <w:p w:rsidR="00A00119" w:rsidRDefault="00A00119" w:rsidP="00A00119">
      <w:pPr>
        <w:jc w:val="both"/>
        <w:rPr>
          <w:color w:val="FF0000"/>
          <w:sz w:val="28"/>
          <w:szCs w:val="28"/>
          <w:lang w:val="kk-KZ"/>
        </w:rPr>
      </w:pPr>
    </w:p>
    <w:p w:rsidR="00A00119" w:rsidRDefault="00A00119" w:rsidP="00A00119">
      <w:pPr>
        <w:jc w:val="both"/>
        <w:rPr>
          <w:color w:val="FF0000"/>
          <w:sz w:val="28"/>
          <w:szCs w:val="28"/>
          <w:lang w:val="kk-KZ"/>
        </w:rPr>
      </w:pPr>
    </w:p>
    <w:p w:rsidR="00A00119" w:rsidRDefault="00A00119" w:rsidP="00A00119">
      <w:pPr>
        <w:jc w:val="both"/>
        <w:rPr>
          <w:color w:val="FF0000"/>
          <w:sz w:val="28"/>
          <w:szCs w:val="28"/>
          <w:lang w:val="kk-KZ"/>
        </w:rPr>
      </w:pPr>
    </w:p>
    <w:p w:rsidR="00A00119" w:rsidRDefault="00A00119" w:rsidP="00A00119">
      <w:pPr>
        <w:jc w:val="both"/>
        <w:rPr>
          <w:color w:val="FF0000"/>
          <w:sz w:val="28"/>
          <w:szCs w:val="28"/>
          <w:lang w:val="kk-KZ"/>
        </w:rPr>
      </w:pPr>
    </w:p>
    <w:p w:rsidR="00A00119" w:rsidRDefault="00A00119" w:rsidP="00A00119">
      <w:pPr>
        <w:jc w:val="both"/>
        <w:rPr>
          <w:color w:val="FF0000"/>
          <w:sz w:val="28"/>
          <w:szCs w:val="28"/>
          <w:lang w:val="kk-KZ"/>
        </w:rPr>
      </w:pPr>
    </w:p>
    <w:p w:rsidR="00A00119" w:rsidRDefault="00A00119" w:rsidP="00A00119">
      <w:pPr>
        <w:jc w:val="both"/>
        <w:rPr>
          <w:color w:val="FF0000"/>
          <w:sz w:val="28"/>
          <w:szCs w:val="28"/>
          <w:lang w:val="kk-KZ"/>
        </w:rPr>
      </w:pPr>
    </w:p>
    <w:p w:rsidR="00A00119" w:rsidRPr="00164DFD" w:rsidRDefault="00A00119" w:rsidP="00A00119">
      <w:pPr>
        <w:jc w:val="both"/>
        <w:rPr>
          <w:color w:val="FF0000"/>
          <w:sz w:val="28"/>
          <w:szCs w:val="28"/>
          <w:lang w:val="kk-KZ"/>
        </w:rPr>
      </w:pPr>
    </w:p>
    <w:p w:rsidR="00A00119" w:rsidRPr="00164DFD" w:rsidRDefault="00A00119" w:rsidP="00A00119">
      <w:pPr>
        <w:jc w:val="both"/>
        <w:rPr>
          <w:color w:val="FF0000"/>
          <w:sz w:val="28"/>
          <w:szCs w:val="28"/>
          <w:lang w:val="kk-KZ"/>
        </w:rPr>
      </w:pPr>
    </w:p>
    <w:p w:rsidR="00A00119" w:rsidRDefault="00164DFD" w:rsidP="00454C07">
      <w:pPr>
        <w:jc w:val="center"/>
        <w:rPr>
          <w:rFonts w:ascii="Times New R Kaz" w:hAnsi="Times New R Kaz"/>
          <w:sz w:val="28"/>
          <w:szCs w:val="28"/>
          <w:lang w:val="kk-KZ"/>
        </w:rPr>
      </w:pPr>
      <w:r>
        <w:rPr>
          <w:sz w:val="28"/>
          <w:szCs w:val="28"/>
          <w:lang w:val="kk-KZ"/>
        </w:rPr>
        <w:t>ШЫМКЕНТ- 2021</w:t>
      </w:r>
    </w:p>
    <w:p w:rsidR="00A00119" w:rsidRDefault="00A00119" w:rsidP="00A00119">
      <w:pPr>
        <w:jc w:val="both"/>
        <w:rPr>
          <w:sz w:val="28"/>
          <w:szCs w:val="28"/>
          <w:lang w:val="kk-KZ"/>
        </w:rPr>
      </w:pPr>
      <w:r>
        <w:rPr>
          <w:sz w:val="28"/>
          <w:szCs w:val="28"/>
          <w:lang w:val="kk-KZ"/>
        </w:rPr>
        <w:lastRenderedPageBreak/>
        <w:t>ӘОЖ 781.2</w:t>
      </w:r>
    </w:p>
    <w:p w:rsidR="00A00119" w:rsidRDefault="00A00119" w:rsidP="00A00119">
      <w:pPr>
        <w:jc w:val="both"/>
        <w:rPr>
          <w:sz w:val="28"/>
          <w:szCs w:val="28"/>
          <w:lang w:val="kk-KZ"/>
        </w:rPr>
      </w:pPr>
      <w:r>
        <w:rPr>
          <w:sz w:val="28"/>
          <w:szCs w:val="28"/>
          <w:lang w:val="kk-KZ"/>
        </w:rPr>
        <w:t>КБЖ 85.31.</w:t>
      </w:r>
    </w:p>
    <w:p w:rsidR="00A00119" w:rsidRDefault="00A00119" w:rsidP="00A00119">
      <w:pPr>
        <w:jc w:val="both"/>
        <w:rPr>
          <w:sz w:val="28"/>
          <w:szCs w:val="28"/>
          <w:lang w:val="kk-KZ"/>
        </w:rPr>
      </w:pPr>
    </w:p>
    <w:p w:rsidR="00A00119" w:rsidRDefault="00A00119" w:rsidP="00A00119">
      <w:pPr>
        <w:jc w:val="both"/>
        <w:rPr>
          <w:sz w:val="28"/>
          <w:szCs w:val="28"/>
          <w:lang w:val="kk-KZ"/>
        </w:rPr>
      </w:pPr>
    </w:p>
    <w:p w:rsidR="00A00119" w:rsidRDefault="00A00119" w:rsidP="00A00119">
      <w:pPr>
        <w:ind w:firstLine="708"/>
        <w:jc w:val="both"/>
        <w:rPr>
          <w:sz w:val="28"/>
          <w:szCs w:val="28"/>
          <w:lang w:val="kk-KZ"/>
        </w:rPr>
      </w:pPr>
      <w:r>
        <w:rPr>
          <w:sz w:val="28"/>
          <w:szCs w:val="28"/>
          <w:lang w:val="kk-KZ"/>
        </w:rPr>
        <w:t xml:space="preserve">Примкулова Ш.Н.,Танкешова Ф.С. Әлем музыкасының тарихы. Оқу құралы - Шымкент: </w:t>
      </w:r>
      <w:r w:rsidR="00C67F42" w:rsidRPr="00C67F42">
        <w:rPr>
          <w:sz w:val="28"/>
          <w:szCs w:val="28"/>
          <w:lang w:val="kk-KZ"/>
        </w:rPr>
        <w:t xml:space="preserve">КЕ АҚ </w:t>
      </w:r>
      <w:r w:rsidR="00C67F42">
        <w:rPr>
          <w:sz w:val="28"/>
          <w:szCs w:val="28"/>
          <w:lang w:val="kk-KZ"/>
        </w:rPr>
        <w:t>«</w:t>
      </w:r>
      <w:r>
        <w:rPr>
          <w:sz w:val="28"/>
          <w:szCs w:val="28"/>
          <w:lang w:val="kk-KZ"/>
        </w:rPr>
        <w:t>М. Әуезов атындағы Оңтүстік Қазақстан</w:t>
      </w:r>
      <w:r w:rsidR="00164DFD">
        <w:rPr>
          <w:sz w:val="28"/>
          <w:szCs w:val="28"/>
          <w:lang w:val="kk-KZ"/>
        </w:rPr>
        <w:t xml:space="preserve"> университеті</w:t>
      </w:r>
      <w:r w:rsidR="00C67F42">
        <w:rPr>
          <w:sz w:val="28"/>
          <w:szCs w:val="28"/>
          <w:lang w:val="kk-KZ"/>
        </w:rPr>
        <w:t>»</w:t>
      </w:r>
      <w:r w:rsidR="00164DFD">
        <w:rPr>
          <w:sz w:val="28"/>
          <w:szCs w:val="28"/>
          <w:lang w:val="kk-KZ"/>
        </w:rPr>
        <w:t>,  2021</w:t>
      </w:r>
      <w:r>
        <w:rPr>
          <w:sz w:val="28"/>
          <w:szCs w:val="28"/>
          <w:lang w:val="kk-KZ"/>
        </w:rPr>
        <w:t>. – 90 б.</w:t>
      </w:r>
    </w:p>
    <w:p w:rsidR="00A00119" w:rsidRDefault="00A00119" w:rsidP="00A00119">
      <w:pPr>
        <w:jc w:val="both"/>
        <w:rPr>
          <w:color w:val="FF0000"/>
          <w:sz w:val="28"/>
          <w:szCs w:val="28"/>
          <w:lang w:val="kk-KZ"/>
        </w:rPr>
      </w:pPr>
    </w:p>
    <w:p w:rsidR="00A00119" w:rsidRDefault="00A00119" w:rsidP="00A00119">
      <w:pPr>
        <w:ind w:firstLine="708"/>
        <w:jc w:val="both"/>
        <w:rPr>
          <w:sz w:val="28"/>
          <w:szCs w:val="28"/>
          <w:lang w:val="kk-KZ"/>
        </w:rPr>
      </w:pPr>
      <w:r>
        <w:rPr>
          <w:sz w:val="28"/>
          <w:szCs w:val="28"/>
          <w:lang w:val="kk-KZ"/>
        </w:rPr>
        <w:t xml:space="preserve">«Әлем музыкасының тарихы» - оқу құралы </w:t>
      </w:r>
      <w:r w:rsidR="00164DFD">
        <w:rPr>
          <w:sz w:val="28"/>
          <w:szCs w:val="28"/>
          <w:lang w:val="kk-KZ"/>
        </w:rPr>
        <w:t>6</w:t>
      </w:r>
      <w:r>
        <w:rPr>
          <w:sz w:val="28"/>
          <w:szCs w:val="28"/>
          <w:lang w:val="kk-KZ"/>
        </w:rPr>
        <w:t>В01</w:t>
      </w:r>
      <w:r w:rsidR="00164DFD">
        <w:rPr>
          <w:sz w:val="28"/>
          <w:szCs w:val="28"/>
          <w:lang w:val="kk-KZ"/>
        </w:rPr>
        <w:t>420</w:t>
      </w:r>
      <w:r>
        <w:rPr>
          <w:sz w:val="28"/>
          <w:szCs w:val="28"/>
          <w:lang w:val="kk-KZ"/>
        </w:rPr>
        <w:t xml:space="preserve"> «Музыкалық білім» </w:t>
      </w:r>
      <w:r w:rsidR="00164DFD" w:rsidRPr="00164DFD">
        <w:rPr>
          <w:sz w:val="28"/>
          <w:szCs w:val="28"/>
          <w:lang w:val="kk-KZ"/>
        </w:rPr>
        <w:t>білім беру бағдарламасының</w:t>
      </w:r>
      <w:r>
        <w:rPr>
          <w:sz w:val="28"/>
          <w:szCs w:val="28"/>
          <w:lang w:val="kk-KZ"/>
        </w:rPr>
        <w:t xml:space="preserve"> студенттеріне арналған </w:t>
      </w:r>
    </w:p>
    <w:p w:rsidR="00A00119" w:rsidRDefault="00A00119" w:rsidP="00A00119">
      <w:pPr>
        <w:widowControl w:val="0"/>
        <w:spacing w:line="360" w:lineRule="atLeast"/>
        <w:jc w:val="both"/>
        <w:rPr>
          <w:rFonts w:ascii="Times New R Kaz" w:eastAsia="Batang" w:hAnsi="Times New R Kaz"/>
          <w:b/>
          <w:sz w:val="28"/>
          <w:szCs w:val="28"/>
          <w:lang w:val="kk-KZ" w:eastAsia="ko-KR"/>
        </w:rPr>
      </w:pPr>
      <w:r>
        <w:rPr>
          <w:rFonts w:eastAsia="Batang"/>
          <w:sz w:val="28"/>
          <w:szCs w:val="28"/>
          <w:lang w:val="kk-KZ" w:eastAsia="ko-KR"/>
        </w:rPr>
        <w:t>Авторлар бұл оқу құралында болашақ музыка мұғалімін даярлауда «Әлем музыкасының тарихы» пәні Батыс Еуропа, орыс, кеңес дәуірінің композиторларының шығармашылығы, олардың әлем музыкасы тарихына қосқан үлесі туралы мәліметтер береді және музыкалық мұралары тыңдап, талданады.</w:t>
      </w:r>
    </w:p>
    <w:p w:rsidR="00A00119" w:rsidRDefault="00A00119" w:rsidP="00A00119">
      <w:pPr>
        <w:jc w:val="both"/>
        <w:rPr>
          <w:sz w:val="28"/>
          <w:szCs w:val="28"/>
          <w:lang w:val="kk-KZ"/>
        </w:rPr>
      </w:pPr>
      <w:r>
        <w:rPr>
          <w:sz w:val="28"/>
          <w:szCs w:val="28"/>
          <w:lang w:val="kk-KZ"/>
        </w:rPr>
        <w:t xml:space="preserve">         «Әлем музыкасының тарихы» оқу құралы  </w:t>
      </w:r>
      <w:r w:rsidR="00164DFD" w:rsidRPr="00164DFD">
        <w:rPr>
          <w:sz w:val="28"/>
          <w:szCs w:val="28"/>
          <w:lang w:val="kk-KZ"/>
        </w:rPr>
        <w:t xml:space="preserve">6В01420 «Музыкалық білім» білім беру бағдарламасының </w:t>
      </w:r>
      <w:r>
        <w:rPr>
          <w:sz w:val="28"/>
          <w:szCs w:val="28"/>
          <w:lang w:val="kk-KZ"/>
        </w:rPr>
        <w:t xml:space="preserve">студенттері үшін және болашақ музыка пәні мұғалімдерінің жұмысына қажетті құрал болып табылады. </w:t>
      </w:r>
    </w:p>
    <w:p w:rsidR="00A00119" w:rsidRDefault="00A00119" w:rsidP="00A00119">
      <w:pPr>
        <w:jc w:val="both"/>
        <w:rPr>
          <w:sz w:val="28"/>
          <w:szCs w:val="28"/>
          <w:lang w:val="kk-KZ"/>
        </w:rPr>
      </w:pPr>
    </w:p>
    <w:p w:rsidR="00A00119" w:rsidRDefault="00A00119" w:rsidP="00A00119">
      <w:pPr>
        <w:rPr>
          <w:sz w:val="28"/>
          <w:szCs w:val="28"/>
          <w:lang w:val="kk-KZ"/>
        </w:rPr>
      </w:pPr>
    </w:p>
    <w:p w:rsidR="00A00119" w:rsidRDefault="00A00119" w:rsidP="00A00119">
      <w:pPr>
        <w:rPr>
          <w:sz w:val="28"/>
          <w:szCs w:val="28"/>
          <w:lang w:val="kk-KZ"/>
        </w:rPr>
      </w:pPr>
      <w:r>
        <w:rPr>
          <w:sz w:val="28"/>
          <w:szCs w:val="28"/>
          <w:lang w:val="kk-KZ"/>
        </w:rPr>
        <w:t>Пікір жазғандар:</w:t>
      </w:r>
    </w:p>
    <w:p w:rsidR="00A00119" w:rsidRDefault="00A00119" w:rsidP="00A00119">
      <w:pPr>
        <w:jc w:val="both"/>
        <w:rPr>
          <w:color w:val="000000"/>
          <w:sz w:val="28"/>
          <w:szCs w:val="28"/>
          <w:lang w:val="kk-KZ"/>
        </w:rPr>
      </w:pPr>
      <w:r>
        <w:rPr>
          <w:color w:val="000000"/>
          <w:sz w:val="28"/>
          <w:szCs w:val="28"/>
          <w:lang w:val="kk-KZ"/>
        </w:rPr>
        <w:t xml:space="preserve">Естемесова С.С.-педагогика ғылымдарының кандидаты, доцент </w:t>
      </w:r>
      <w:r w:rsidR="00164DFD">
        <w:rPr>
          <w:color w:val="000000"/>
          <w:sz w:val="28"/>
          <w:szCs w:val="28"/>
          <w:lang w:val="kk-KZ"/>
        </w:rPr>
        <w:t>КЕ АҚ «</w:t>
      </w:r>
      <w:r>
        <w:rPr>
          <w:color w:val="000000"/>
          <w:sz w:val="28"/>
          <w:szCs w:val="28"/>
          <w:lang w:val="kk-KZ"/>
        </w:rPr>
        <w:t>М.Әуезов атындағы ОҚУ</w:t>
      </w:r>
      <w:r w:rsidR="00164DFD">
        <w:rPr>
          <w:color w:val="000000"/>
          <w:sz w:val="28"/>
          <w:szCs w:val="28"/>
          <w:lang w:val="kk-KZ"/>
        </w:rPr>
        <w:t>»</w:t>
      </w:r>
    </w:p>
    <w:p w:rsidR="00164DFD" w:rsidRDefault="00164DFD" w:rsidP="00A00119">
      <w:pPr>
        <w:jc w:val="both"/>
        <w:rPr>
          <w:color w:val="000000"/>
          <w:sz w:val="28"/>
          <w:szCs w:val="28"/>
          <w:lang w:val="kk-KZ"/>
        </w:rPr>
      </w:pPr>
      <w:r>
        <w:rPr>
          <w:color w:val="000000"/>
          <w:sz w:val="28"/>
          <w:szCs w:val="28"/>
          <w:lang w:val="kk-KZ"/>
        </w:rPr>
        <w:t>Арипбаева</w:t>
      </w:r>
      <w:r w:rsidR="00454C07">
        <w:rPr>
          <w:color w:val="000000"/>
          <w:sz w:val="28"/>
          <w:szCs w:val="28"/>
          <w:lang w:val="kk-KZ"/>
        </w:rPr>
        <w:t xml:space="preserve"> </w:t>
      </w:r>
      <w:r>
        <w:rPr>
          <w:color w:val="000000"/>
          <w:sz w:val="28"/>
          <w:szCs w:val="28"/>
          <w:lang w:val="kk-KZ"/>
        </w:rPr>
        <w:t>Л</w:t>
      </w:r>
      <w:r w:rsidRPr="00164DFD">
        <w:rPr>
          <w:color w:val="000000"/>
          <w:sz w:val="28"/>
          <w:szCs w:val="28"/>
          <w:lang w:val="kk-KZ"/>
        </w:rPr>
        <w:t>.</w:t>
      </w:r>
      <w:r>
        <w:rPr>
          <w:color w:val="000000"/>
          <w:sz w:val="28"/>
          <w:szCs w:val="28"/>
          <w:lang w:val="kk-KZ"/>
        </w:rPr>
        <w:t>Ш</w:t>
      </w:r>
      <w:r w:rsidRPr="00164DFD">
        <w:rPr>
          <w:color w:val="000000"/>
          <w:sz w:val="28"/>
          <w:szCs w:val="28"/>
          <w:lang w:val="kk-KZ"/>
        </w:rPr>
        <w:t xml:space="preserve">. – педагогика ғылымдарының кандидаты, доцент </w:t>
      </w:r>
      <w:r>
        <w:rPr>
          <w:color w:val="000000"/>
          <w:sz w:val="28"/>
          <w:szCs w:val="28"/>
          <w:lang w:val="kk-KZ"/>
        </w:rPr>
        <w:t>КЕ АҚ «</w:t>
      </w:r>
      <w:r w:rsidRPr="00164DFD">
        <w:rPr>
          <w:color w:val="000000"/>
          <w:sz w:val="28"/>
          <w:szCs w:val="28"/>
          <w:lang w:val="kk-KZ"/>
        </w:rPr>
        <w:t>М.Әуезов атындағы ОҚУ</w:t>
      </w:r>
      <w:r>
        <w:rPr>
          <w:color w:val="000000"/>
          <w:sz w:val="28"/>
          <w:szCs w:val="28"/>
          <w:lang w:val="kk-KZ"/>
        </w:rPr>
        <w:t>»</w:t>
      </w:r>
    </w:p>
    <w:p w:rsidR="00A00119" w:rsidRDefault="00A00119" w:rsidP="00A00119">
      <w:pPr>
        <w:jc w:val="both"/>
        <w:rPr>
          <w:color w:val="000000"/>
          <w:sz w:val="28"/>
          <w:szCs w:val="28"/>
          <w:lang w:val="kk-KZ"/>
        </w:rPr>
      </w:pPr>
      <w:r>
        <w:rPr>
          <w:sz w:val="28"/>
          <w:szCs w:val="28"/>
          <w:lang w:val="kk-KZ"/>
        </w:rPr>
        <w:t>Куленова И.М</w:t>
      </w:r>
      <w:r>
        <w:rPr>
          <w:color w:val="000000"/>
          <w:sz w:val="28"/>
          <w:szCs w:val="28"/>
          <w:lang w:val="kk-KZ"/>
        </w:rPr>
        <w:t xml:space="preserve">.- философия ғылымдарының кандидаты, </w:t>
      </w:r>
      <w:r w:rsidR="00454C07">
        <w:rPr>
          <w:color w:val="000000"/>
          <w:sz w:val="28"/>
          <w:szCs w:val="28"/>
          <w:lang w:val="kk-KZ"/>
        </w:rPr>
        <w:t>доцент</w:t>
      </w:r>
      <w:r>
        <w:rPr>
          <w:color w:val="000000"/>
          <w:sz w:val="28"/>
          <w:szCs w:val="28"/>
          <w:lang w:val="kk-KZ"/>
        </w:rPr>
        <w:t xml:space="preserve"> ОҚМП</w:t>
      </w:r>
      <w:r w:rsidR="004C00D5">
        <w:rPr>
          <w:color w:val="000000"/>
          <w:sz w:val="28"/>
          <w:szCs w:val="28"/>
          <w:lang w:val="kk-KZ"/>
        </w:rPr>
        <w:t>У</w:t>
      </w:r>
    </w:p>
    <w:p w:rsidR="00A00119" w:rsidRDefault="00A00119" w:rsidP="00A00119">
      <w:pPr>
        <w:jc w:val="both"/>
        <w:rPr>
          <w:color w:val="000000"/>
          <w:sz w:val="28"/>
          <w:szCs w:val="28"/>
          <w:lang w:val="kk-KZ"/>
        </w:rPr>
      </w:pPr>
    </w:p>
    <w:p w:rsidR="00454C07" w:rsidRDefault="00454C07" w:rsidP="00A00119">
      <w:pPr>
        <w:jc w:val="both"/>
        <w:rPr>
          <w:color w:val="000000"/>
          <w:sz w:val="28"/>
          <w:szCs w:val="28"/>
          <w:lang w:val="kk-KZ"/>
        </w:rPr>
      </w:pPr>
    </w:p>
    <w:p w:rsidR="00454C07" w:rsidRDefault="00454C07" w:rsidP="00A00119">
      <w:pPr>
        <w:jc w:val="both"/>
        <w:rPr>
          <w:color w:val="000000"/>
          <w:sz w:val="28"/>
          <w:szCs w:val="28"/>
          <w:lang w:val="kk-KZ"/>
        </w:rPr>
      </w:pPr>
    </w:p>
    <w:p w:rsidR="00454C07" w:rsidRDefault="00454C07" w:rsidP="00A00119">
      <w:pPr>
        <w:jc w:val="both"/>
        <w:rPr>
          <w:color w:val="000000"/>
          <w:sz w:val="28"/>
          <w:szCs w:val="28"/>
          <w:lang w:val="kk-KZ"/>
        </w:rPr>
      </w:pPr>
    </w:p>
    <w:p w:rsidR="00A00119" w:rsidRDefault="00A00119" w:rsidP="00A00119">
      <w:pPr>
        <w:ind w:firstLine="540"/>
        <w:rPr>
          <w:sz w:val="28"/>
          <w:lang w:val="kk-KZ" w:eastAsia="ko-KR"/>
        </w:rPr>
      </w:pPr>
    </w:p>
    <w:p w:rsidR="00A00119" w:rsidRDefault="00164DFD" w:rsidP="00454C07">
      <w:pPr>
        <w:rPr>
          <w:sz w:val="28"/>
          <w:lang w:val="kk-KZ" w:eastAsia="ko-KR"/>
        </w:rPr>
      </w:pPr>
      <w:r>
        <w:rPr>
          <w:sz w:val="28"/>
          <w:lang w:val="kk-KZ" w:eastAsia="ko-KR"/>
        </w:rPr>
        <w:t>КЕ АҚ «</w:t>
      </w:r>
      <w:r w:rsidR="00A00119">
        <w:rPr>
          <w:sz w:val="28"/>
          <w:lang w:val="kk-KZ" w:eastAsia="ko-KR"/>
        </w:rPr>
        <w:t>М.Әуезов атындағы  ОҚУ</w:t>
      </w:r>
      <w:r>
        <w:rPr>
          <w:sz w:val="28"/>
          <w:lang w:val="kk-KZ" w:eastAsia="ko-KR"/>
        </w:rPr>
        <w:t>»</w:t>
      </w:r>
      <w:r w:rsidR="00A00119">
        <w:rPr>
          <w:sz w:val="28"/>
          <w:lang w:val="kk-KZ" w:eastAsia="ko-KR"/>
        </w:rPr>
        <w:t xml:space="preserve"> Әдістемелік Кеңесімен </w:t>
      </w:r>
      <w:r w:rsidR="00A00119">
        <w:rPr>
          <w:sz w:val="28"/>
          <w:szCs w:val="28"/>
          <w:lang w:val="kk-KZ"/>
        </w:rPr>
        <w:t>баспадан шығаруға ұсынылған</w:t>
      </w:r>
      <w:r w:rsidR="00A00119">
        <w:rPr>
          <w:sz w:val="28"/>
          <w:lang w:val="kk-KZ" w:eastAsia="ko-KR"/>
        </w:rPr>
        <w:t xml:space="preserve">, </w:t>
      </w:r>
      <w:r w:rsidR="00A00119">
        <w:rPr>
          <w:sz w:val="28"/>
          <w:szCs w:val="28"/>
          <w:lang w:val="kk-KZ"/>
        </w:rPr>
        <w:t xml:space="preserve">хаттама  № </w:t>
      </w:r>
      <w:r>
        <w:rPr>
          <w:sz w:val="28"/>
          <w:szCs w:val="28"/>
          <w:lang w:val="kk-KZ"/>
        </w:rPr>
        <w:t xml:space="preserve">    ,  «     »         . 20</w:t>
      </w:r>
      <w:r w:rsidRPr="00164DFD">
        <w:rPr>
          <w:sz w:val="28"/>
          <w:szCs w:val="28"/>
          <w:lang w:val="kk-KZ"/>
        </w:rPr>
        <w:t>21</w:t>
      </w:r>
      <w:r w:rsidR="00A00119">
        <w:rPr>
          <w:sz w:val="28"/>
          <w:szCs w:val="28"/>
          <w:lang w:val="kk-KZ"/>
        </w:rPr>
        <w:t xml:space="preserve"> ж.</w:t>
      </w:r>
    </w:p>
    <w:p w:rsidR="00A00119" w:rsidRDefault="00A00119" w:rsidP="00A00119">
      <w:pPr>
        <w:jc w:val="both"/>
        <w:rPr>
          <w:color w:val="000000"/>
          <w:sz w:val="28"/>
          <w:szCs w:val="28"/>
          <w:lang w:val="kk-KZ"/>
        </w:rPr>
      </w:pPr>
    </w:p>
    <w:p w:rsidR="00A00119" w:rsidRDefault="00A00119" w:rsidP="00A00119">
      <w:pPr>
        <w:jc w:val="both"/>
        <w:rPr>
          <w:color w:val="000000"/>
          <w:sz w:val="28"/>
          <w:szCs w:val="28"/>
          <w:lang w:val="kk-KZ"/>
        </w:rPr>
      </w:pPr>
    </w:p>
    <w:p w:rsidR="00A00119" w:rsidRDefault="00A00119" w:rsidP="00A00119">
      <w:pPr>
        <w:jc w:val="both"/>
        <w:rPr>
          <w:rFonts w:eastAsia="Batang"/>
          <w:sz w:val="28"/>
          <w:szCs w:val="28"/>
          <w:lang w:val="kk-KZ" w:eastAsia="ko-KR"/>
        </w:rPr>
      </w:pPr>
    </w:p>
    <w:p w:rsidR="00A00119" w:rsidRDefault="00A00119" w:rsidP="00A00119">
      <w:pPr>
        <w:widowControl w:val="0"/>
        <w:jc w:val="both"/>
        <w:rPr>
          <w:rFonts w:eastAsia="Batang"/>
          <w:color w:val="FF0000"/>
          <w:sz w:val="28"/>
          <w:szCs w:val="28"/>
          <w:lang w:val="kk-KZ" w:eastAsia="ko-KR"/>
        </w:rPr>
      </w:pPr>
    </w:p>
    <w:p w:rsidR="00A00119" w:rsidRDefault="00A00119" w:rsidP="00A00119">
      <w:pPr>
        <w:widowControl w:val="0"/>
        <w:jc w:val="both"/>
        <w:rPr>
          <w:rFonts w:eastAsia="Batang"/>
          <w:color w:val="FF0000"/>
          <w:sz w:val="28"/>
          <w:szCs w:val="28"/>
          <w:lang w:val="kk-KZ" w:eastAsia="ko-KR"/>
        </w:rPr>
      </w:pPr>
    </w:p>
    <w:p w:rsidR="00A00119" w:rsidRDefault="00A00119" w:rsidP="00A00119">
      <w:pPr>
        <w:widowControl w:val="0"/>
        <w:jc w:val="both"/>
        <w:rPr>
          <w:rFonts w:eastAsia="Batang"/>
          <w:color w:val="FF0000"/>
          <w:sz w:val="28"/>
          <w:szCs w:val="28"/>
          <w:lang w:val="kk-KZ" w:eastAsia="ko-KR"/>
        </w:rPr>
      </w:pPr>
    </w:p>
    <w:p w:rsidR="00A00119" w:rsidRDefault="00A00119" w:rsidP="00A00119">
      <w:pPr>
        <w:widowControl w:val="0"/>
        <w:jc w:val="both"/>
        <w:rPr>
          <w:rFonts w:eastAsia="Batang"/>
          <w:color w:val="FF0000"/>
          <w:sz w:val="28"/>
          <w:szCs w:val="28"/>
          <w:lang w:val="kk-KZ" w:eastAsia="ko-KR"/>
        </w:rPr>
      </w:pPr>
    </w:p>
    <w:p w:rsidR="00164DFD" w:rsidRDefault="00A00119" w:rsidP="00A00119">
      <w:pPr>
        <w:widowControl w:val="0"/>
        <w:jc w:val="right"/>
        <w:rPr>
          <w:sz w:val="28"/>
          <w:szCs w:val="28"/>
          <w:lang w:val="kk-KZ"/>
        </w:rPr>
      </w:pPr>
      <w:r>
        <w:rPr>
          <w:sz w:val="28"/>
          <w:szCs w:val="28"/>
          <w:lang w:val="kk-KZ"/>
        </w:rPr>
        <w:t xml:space="preserve">          © </w:t>
      </w:r>
      <w:r w:rsidR="00164DFD" w:rsidRPr="00164DFD">
        <w:rPr>
          <w:sz w:val="28"/>
          <w:szCs w:val="28"/>
          <w:lang w:val="kk-KZ"/>
        </w:rPr>
        <w:t xml:space="preserve">КЕ АҚ </w:t>
      </w:r>
      <w:r w:rsidR="00164DFD">
        <w:rPr>
          <w:sz w:val="28"/>
          <w:szCs w:val="28"/>
          <w:lang w:val="kk-KZ"/>
        </w:rPr>
        <w:t>«М.</w:t>
      </w:r>
      <w:r>
        <w:rPr>
          <w:sz w:val="28"/>
          <w:szCs w:val="28"/>
          <w:lang w:val="kk-KZ"/>
        </w:rPr>
        <w:t xml:space="preserve">Әуезов атындағы Оңтүстік </w:t>
      </w:r>
    </w:p>
    <w:p w:rsidR="00A00119" w:rsidRPr="00164DFD" w:rsidRDefault="00454C07" w:rsidP="00164DFD">
      <w:pPr>
        <w:widowControl w:val="0"/>
        <w:jc w:val="center"/>
        <w:rPr>
          <w:sz w:val="28"/>
          <w:szCs w:val="28"/>
          <w:lang w:val="kk-KZ"/>
        </w:rPr>
      </w:pPr>
      <w:r>
        <w:rPr>
          <w:sz w:val="28"/>
          <w:szCs w:val="28"/>
          <w:lang w:val="kk-KZ"/>
        </w:rPr>
        <w:t xml:space="preserve">                                                    </w:t>
      </w:r>
      <w:r w:rsidR="00A00119">
        <w:rPr>
          <w:sz w:val="28"/>
          <w:szCs w:val="28"/>
          <w:lang w:val="kk-KZ"/>
        </w:rPr>
        <w:t>Қазақстан</w:t>
      </w:r>
      <w:r>
        <w:rPr>
          <w:sz w:val="28"/>
          <w:szCs w:val="28"/>
          <w:lang w:val="kk-KZ"/>
        </w:rPr>
        <w:t xml:space="preserve"> </w:t>
      </w:r>
      <w:r w:rsidR="00164DFD">
        <w:rPr>
          <w:sz w:val="28"/>
          <w:szCs w:val="28"/>
          <w:lang w:val="kk-KZ"/>
        </w:rPr>
        <w:t>у</w:t>
      </w:r>
      <w:r w:rsidR="00A00119">
        <w:rPr>
          <w:sz w:val="28"/>
          <w:szCs w:val="28"/>
          <w:lang w:val="kk-KZ"/>
        </w:rPr>
        <w:t>ниверситеті</w:t>
      </w:r>
      <w:r w:rsidR="00164DFD">
        <w:rPr>
          <w:sz w:val="28"/>
          <w:szCs w:val="28"/>
          <w:lang w:val="kk-KZ"/>
        </w:rPr>
        <w:t>».  2021</w:t>
      </w:r>
      <w:r w:rsidR="00A00119">
        <w:rPr>
          <w:sz w:val="28"/>
          <w:szCs w:val="28"/>
          <w:lang w:val="kk-KZ"/>
        </w:rPr>
        <w:t xml:space="preserve">ж.   </w:t>
      </w:r>
    </w:p>
    <w:p w:rsidR="00A00119" w:rsidRDefault="00A00119" w:rsidP="00A00119">
      <w:pPr>
        <w:rPr>
          <w:lang w:val="kk-KZ"/>
        </w:rPr>
      </w:pPr>
    </w:p>
    <w:p w:rsidR="008C0EF2" w:rsidRDefault="008C0EF2" w:rsidP="00040D21">
      <w:pPr>
        <w:jc w:val="center"/>
        <w:rPr>
          <w:b/>
          <w:sz w:val="28"/>
          <w:szCs w:val="28"/>
          <w:lang w:val="kk-KZ"/>
        </w:rPr>
      </w:pPr>
    </w:p>
    <w:p w:rsidR="00040D21" w:rsidRPr="00040D21" w:rsidRDefault="00040D21" w:rsidP="00040D21">
      <w:pPr>
        <w:jc w:val="center"/>
        <w:rPr>
          <w:b/>
          <w:sz w:val="28"/>
          <w:szCs w:val="28"/>
          <w:lang w:val="kk-KZ"/>
        </w:rPr>
      </w:pPr>
      <w:r>
        <w:rPr>
          <w:b/>
          <w:sz w:val="28"/>
          <w:szCs w:val="28"/>
          <w:lang w:val="kk-KZ"/>
        </w:rPr>
        <w:lastRenderedPageBreak/>
        <w:t>КІРІСПЕ</w:t>
      </w:r>
    </w:p>
    <w:p w:rsidR="00040D21" w:rsidRPr="00040D21" w:rsidRDefault="00040D21" w:rsidP="00040D21">
      <w:pPr>
        <w:jc w:val="center"/>
        <w:rPr>
          <w:b/>
          <w:sz w:val="28"/>
          <w:szCs w:val="28"/>
          <w:lang w:val="kk-KZ"/>
        </w:rPr>
      </w:pPr>
    </w:p>
    <w:p w:rsidR="003B03C1" w:rsidRDefault="00164DFD" w:rsidP="00AE44B1">
      <w:pPr>
        <w:ind w:firstLine="708"/>
        <w:jc w:val="both"/>
        <w:rPr>
          <w:sz w:val="28"/>
          <w:szCs w:val="28"/>
          <w:lang w:val="kk-KZ"/>
        </w:rPr>
      </w:pPr>
      <w:r>
        <w:rPr>
          <w:sz w:val="28"/>
          <w:szCs w:val="28"/>
          <w:lang w:val="kk-KZ"/>
        </w:rPr>
        <w:t>6</w:t>
      </w:r>
      <w:r w:rsidR="003B03C1">
        <w:rPr>
          <w:sz w:val="28"/>
          <w:szCs w:val="28"/>
          <w:lang w:val="kk-KZ"/>
        </w:rPr>
        <w:t>В01</w:t>
      </w:r>
      <w:r>
        <w:rPr>
          <w:sz w:val="28"/>
          <w:szCs w:val="28"/>
          <w:lang w:val="kk-KZ"/>
        </w:rPr>
        <w:t>420</w:t>
      </w:r>
      <w:r w:rsidR="003B03C1">
        <w:rPr>
          <w:sz w:val="28"/>
          <w:szCs w:val="28"/>
          <w:lang w:val="kk-KZ"/>
        </w:rPr>
        <w:t xml:space="preserve"> - «Музыкалық білім»  </w:t>
      </w:r>
      <w:r>
        <w:rPr>
          <w:sz w:val="28"/>
          <w:szCs w:val="28"/>
          <w:lang w:val="kk-KZ"/>
        </w:rPr>
        <w:t>білім беру бағдарламасын</w:t>
      </w:r>
      <w:r w:rsidR="003B03C1">
        <w:rPr>
          <w:sz w:val="28"/>
          <w:szCs w:val="28"/>
          <w:lang w:val="kk-KZ"/>
        </w:rPr>
        <w:t xml:space="preserve"> даярлауда «Әлем музыкасының тарихы» курсы маңызды орын алады. Болашақ музыка мұғалімі бұл пәнді меңгеруде Батыс Еуропа, орыс, кеңес дәуірінің композиторлары туралы хронологиялық мәліметтер жинақтауымен қатар, олардың әлем музыкасының тарихына қосқан үлестерін анықтайды. </w:t>
      </w:r>
    </w:p>
    <w:p w:rsidR="00703B8C" w:rsidRPr="004841AA" w:rsidRDefault="003B03C1" w:rsidP="00AE44B1">
      <w:pPr>
        <w:ind w:firstLine="708"/>
        <w:jc w:val="both"/>
        <w:rPr>
          <w:sz w:val="28"/>
          <w:szCs w:val="28"/>
          <w:lang w:val="kk-KZ"/>
        </w:rPr>
      </w:pPr>
      <w:r>
        <w:rPr>
          <w:sz w:val="28"/>
          <w:szCs w:val="28"/>
          <w:lang w:val="kk-KZ"/>
        </w:rPr>
        <w:t xml:space="preserve">Пәннің негізгі мақсаты-өткен заман мен қазіргі заман классиктерінің шығармашылық мұрасын тарихи-хронологиялық ретпен зерттеу; біртұтас, тарихи дамып келген,әлеуметтік-тарихи үрдіспен тығыз байланыстағы құбылыс отырған музыкалық өнер туралы студенттердің түсінігін қалыптастыру. </w:t>
      </w:r>
    </w:p>
    <w:p w:rsidR="00703B8C" w:rsidRDefault="00703B8C" w:rsidP="00AE44B1">
      <w:pPr>
        <w:ind w:firstLine="708"/>
        <w:jc w:val="both"/>
        <w:rPr>
          <w:sz w:val="28"/>
          <w:szCs w:val="28"/>
          <w:lang w:val="kk-KZ"/>
        </w:rPr>
      </w:pPr>
      <w:r>
        <w:rPr>
          <w:sz w:val="28"/>
          <w:szCs w:val="28"/>
          <w:lang w:val="kk-KZ"/>
        </w:rPr>
        <w:t>Курстың негізгі міндеттері:</w:t>
      </w:r>
    </w:p>
    <w:p w:rsidR="00703B8C" w:rsidRDefault="00703B8C" w:rsidP="00040D21">
      <w:pPr>
        <w:jc w:val="both"/>
        <w:rPr>
          <w:sz w:val="28"/>
          <w:szCs w:val="28"/>
          <w:lang w:val="kk-KZ"/>
        </w:rPr>
      </w:pPr>
      <w:r>
        <w:rPr>
          <w:sz w:val="28"/>
          <w:szCs w:val="28"/>
          <w:lang w:val="kk-KZ"/>
        </w:rPr>
        <w:t>-композиторлардың өмір жолы мен шығармашылығы туралы білім беру;</w:t>
      </w:r>
    </w:p>
    <w:p w:rsidR="002C0E79" w:rsidRDefault="00703B8C" w:rsidP="00040D21">
      <w:pPr>
        <w:jc w:val="both"/>
        <w:rPr>
          <w:sz w:val="28"/>
          <w:szCs w:val="28"/>
          <w:lang w:val="kk-KZ"/>
        </w:rPr>
      </w:pPr>
      <w:r>
        <w:rPr>
          <w:sz w:val="28"/>
          <w:szCs w:val="28"/>
          <w:lang w:val="kk-KZ"/>
        </w:rPr>
        <w:t>-әр түрлі дәуірде өмір сүрген композиторлардың стилін ажырату</w:t>
      </w:r>
      <w:r w:rsidR="002C0E79">
        <w:rPr>
          <w:sz w:val="28"/>
          <w:szCs w:val="28"/>
          <w:lang w:val="kk-KZ"/>
        </w:rPr>
        <w:t xml:space="preserve">; </w:t>
      </w:r>
    </w:p>
    <w:p w:rsidR="002C0E79" w:rsidRDefault="002C0E79" w:rsidP="00040D21">
      <w:pPr>
        <w:jc w:val="both"/>
        <w:rPr>
          <w:sz w:val="28"/>
          <w:szCs w:val="28"/>
          <w:lang w:val="kk-KZ"/>
        </w:rPr>
      </w:pPr>
      <w:r>
        <w:rPr>
          <w:sz w:val="28"/>
          <w:szCs w:val="28"/>
          <w:lang w:val="kk-KZ"/>
        </w:rPr>
        <w:t xml:space="preserve">- композиторлардың </w:t>
      </w:r>
      <w:r w:rsidR="00703B8C">
        <w:rPr>
          <w:sz w:val="28"/>
          <w:szCs w:val="28"/>
          <w:lang w:val="kk-KZ"/>
        </w:rPr>
        <w:t>классикалық музыканың әр түрлі жанрларының қалыптасуына және дамуына үлесін қосқандығын білу;</w:t>
      </w:r>
    </w:p>
    <w:p w:rsidR="002C0E79" w:rsidRDefault="002C0E79" w:rsidP="00040D21">
      <w:pPr>
        <w:jc w:val="both"/>
        <w:rPr>
          <w:sz w:val="28"/>
          <w:szCs w:val="28"/>
          <w:lang w:val="kk-KZ"/>
        </w:rPr>
      </w:pPr>
      <w:r>
        <w:rPr>
          <w:sz w:val="28"/>
          <w:szCs w:val="28"/>
          <w:lang w:val="kk-KZ"/>
        </w:rPr>
        <w:t>- тарихи-музыкалық мәселелерін дұрыс ұғынуға мүмкіндік беру;</w:t>
      </w:r>
    </w:p>
    <w:p w:rsidR="002C0E79" w:rsidRDefault="002C0E79" w:rsidP="00040D21">
      <w:pPr>
        <w:jc w:val="both"/>
        <w:rPr>
          <w:sz w:val="28"/>
          <w:szCs w:val="28"/>
          <w:lang w:val="kk-KZ"/>
        </w:rPr>
      </w:pPr>
      <w:r>
        <w:rPr>
          <w:sz w:val="28"/>
          <w:szCs w:val="28"/>
          <w:lang w:val="kk-KZ"/>
        </w:rPr>
        <w:t>- композиторлардың әр түрлі жанрлардағы жазған музыкалық бағыттарын ажырату;</w:t>
      </w:r>
    </w:p>
    <w:p w:rsidR="002C0E79" w:rsidRDefault="002C0E79" w:rsidP="00040D21">
      <w:pPr>
        <w:jc w:val="both"/>
        <w:rPr>
          <w:sz w:val="28"/>
          <w:szCs w:val="28"/>
          <w:lang w:val="kk-KZ"/>
        </w:rPr>
      </w:pPr>
      <w:r>
        <w:rPr>
          <w:sz w:val="28"/>
          <w:szCs w:val="28"/>
          <w:lang w:val="kk-KZ"/>
        </w:rPr>
        <w:t>- тарихи-музыкалық материалдардың мазмұнын өз бетімен талдау және жалпы білім беретін мектептерде оны әдістемелік, шығармашылық тұрғыда қолдануға тәрбиелеу;</w:t>
      </w:r>
    </w:p>
    <w:p w:rsidR="002C0E79" w:rsidRDefault="002C0E79" w:rsidP="00040D21">
      <w:pPr>
        <w:jc w:val="both"/>
        <w:rPr>
          <w:sz w:val="28"/>
          <w:szCs w:val="28"/>
          <w:lang w:val="kk-KZ"/>
        </w:rPr>
      </w:pPr>
      <w:r>
        <w:rPr>
          <w:sz w:val="28"/>
          <w:szCs w:val="28"/>
          <w:lang w:val="kk-KZ"/>
        </w:rPr>
        <w:t>- жастарға эстетикалық тәрбие беруде классикалық музыканың көркемдік жағынан жетілген құнды үлгілерімен оларды таныстыру;</w:t>
      </w:r>
    </w:p>
    <w:p w:rsidR="002C0E79" w:rsidRDefault="002C0E79" w:rsidP="00040D21">
      <w:pPr>
        <w:jc w:val="both"/>
        <w:rPr>
          <w:sz w:val="28"/>
          <w:szCs w:val="28"/>
          <w:lang w:val="kk-KZ"/>
        </w:rPr>
      </w:pPr>
      <w:r>
        <w:rPr>
          <w:sz w:val="28"/>
          <w:szCs w:val="28"/>
          <w:lang w:val="kk-KZ"/>
        </w:rPr>
        <w:t>- болашақ жас ұрпаққа салмақты музыканы белсенді түрде түсінуге насихаттау;</w:t>
      </w:r>
    </w:p>
    <w:p w:rsidR="00583DA3" w:rsidRDefault="002C0E79" w:rsidP="00AE44B1">
      <w:pPr>
        <w:ind w:firstLine="708"/>
        <w:jc w:val="both"/>
        <w:rPr>
          <w:sz w:val="28"/>
          <w:szCs w:val="28"/>
          <w:lang w:val="kk-KZ"/>
        </w:rPr>
      </w:pPr>
      <w:r>
        <w:rPr>
          <w:sz w:val="28"/>
          <w:szCs w:val="28"/>
          <w:lang w:val="kk-KZ"/>
        </w:rPr>
        <w:t>«Әлем музыкасының тарихы» пәні бойынша сабақ дәріс және практикалық түрінде өткізіледі. Курстың дәріс сабақтарында композиторлардың өмір сүрген  тарихи дәуірлеріне кеңінен мәліметтер беріледі</w:t>
      </w:r>
      <w:r w:rsidR="00583DA3">
        <w:rPr>
          <w:sz w:val="28"/>
          <w:szCs w:val="28"/>
          <w:lang w:val="kk-KZ"/>
        </w:rPr>
        <w:t>, сонымен қатар саяси-қоғамдық  жағдай жан-жақты талданады, композиторлар шығармаларының стильдік ерекшеліктері мен шынайы негізделген тенденциясына ерекше назар аударылады.</w:t>
      </w:r>
    </w:p>
    <w:p w:rsidR="00583DA3" w:rsidRDefault="00583DA3" w:rsidP="00AE44B1">
      <w:pPr>
        <w:ind w:firstLine="708"/>
        <w:jc w:val="both"/>
        <w:rPr>
          <w:sz w:val="28"/>
          <w:szCs w:val="28"/>
          <w:lang w:val="kk-KZ"/>
        </w:rPr>
      </w:pPr>
      <w:r>
        <w:rPr>
          <w:sz w:val="28"/>
          <w:szCs w:val="28"/>
          <w:lang w:val="kk-KZ"/>
        </w:rPr>
        <w:t>Практикалық сабақтар келесі екі түрде өткізіледі:</w:t>
      </w:r>
    </w:p>
    <w:p w:rsidR="00583DA3" w:rsidRDefault="00583DA3" w:rsidP="00040D21">
      <w:pPr>
        <w:jc w:val="both"/>
        <w:rPr>
          <w:sz w:val="28"/>
          <w:szCs w:val="28"/>
          <w:lang w:val="kk-KZ"/>
        </w:rPr>
      </w:pPr>
      <w:r>
        <w:rPr>
          <w:sz w:val="28"/>
          <w:szCs w:val="28"/>
          <w:lang w:val="kk-KZ"/>
        </w:rPr>
        <w:t>1.Композиторлардың өмірбаянына шолу (жалпы сұрақтар қою, студенттердің өзбетінше жинақтаған мәліметтері, хабарламалары, презентациялары, баяндамалары).</w:t>
      </w:r>
    </w:p>
    <w:p w:rsidR="00B2693D" w:rsidRDefault="00583DA3" w:rsidP="00040D21">
      <w:pPr>
        <w:jc w:val="both"/>
        <w:rPr>
          <w:sz w:val="28"/>
          <w:szCs w:val="28"/>
          <w:lang w:val="kk-KZ"/>
        </w:rPr>
      </w:pPr>
      <w:r>
        <w:rPr>
          <w:sz w:val="28"/>
          <w:szCs w:val="28"/>
          <w:lang w:val="kk-KZ"/>
        </w:rPr>
        <w:t xml:space="preserve">2.Композиторлардың музыкалық-шығармашылық, педагогикалық және орындаушылық іс-әрекеттерімен, олардың музыкалық мұраларымен студенттерді таныстыру ( музыкалық шығармаларды </w:t>
      </w:r>
      <w:r w:rsidR="00B2693D">
        <w:rPr>
          <w:sz w:val="28"/>
          <w:szCs w:val="28"/>
          <w:lang w:val="kk-KZ"/>
        </w:rPr>
        <w:t xml:space="preserve">тыңдау,оларды </w:t>
      </w:r>
      <w:r>
        <w:rPr>
          <w:sz w:val="28"/>
          <w:szCs w:val="28"/>
          <w:lang w:val="kk-KZ"/>
        </w:rPr>
        <w:t>талдау</w:t>
      </w:r>
      <w:r w:rsidR="00B2693D">
        <w:rPr>
          <w:sz w:val="28"/>
          <w:szCs w:val="28"/>
          <w:lang w:val="kk-KZ"/>
        </w:rPr>
        <w:t xml:space="preserve"> және зерттеу.</w:t>
      </w:r>
    </w:p>
    <w:p w:rsidR="00040D21" w:rsidRPr="00040D21" w:rsidRDefault="00B2693D" w:rsidP="00AE44B1">
      <w:pPr>
        <w:ind w:firstLine="708"/>
        <w:jc w:val="both"/>
        <w:rPr>
          <w:color w:val="FF0000"/>
          <w:sz w:val="28"/>
          <w:szCs w:val="28"/>
          <w:lang w:val="kk-KZ"/>
        </w:rPr>
      </w:pPr>
      <w:r>
        <w:rPr>
          <w:sz w:val="28"/>
          <w:szCs w:val="28"/>
          <w:lang w:val="kk-KZ"/>
        </w:rPr>
        <w:t xml:space="preserve">«Әлем музыкасының тарихы» </w:t>
      </w:r>
      <w:r w:rsidR="00340F39">
        <w:rPr>
          <w:sz w:val="28"/>
          <w:szCs w:val="28"/>
          <w:lang w:val="kk-KZ"/>
        </w:rPr>
        <w:t xml:space="preserve">оқу құралы </w:t>
      </w:r>
      <w:r w:rsidR="00575E1C">
        <w:rPr>
          <w:sz w:val="28"/>
          <w:szCs w:val="28"/>
          <w:lang w:val="kk-KZ"/>
        </w:rPr>
        <w:t>үш</w:t>
      </w:r>
      <w:r>
        <w:rPr>
          <w:sz w:val="28"/>
          <w:szCs w:val="28"/>
          <w:lang w:val="kk-KZ"/>
        </w:rPr>
        <w:t xml:space="preserve"> бөлім</w:t>
      </w:r>
      <w:r w:rsidR="00575E1C">
        <w:rPr>
          <w:sz w:val="28"/>
          <w:szCs w:val="28"/>
          <w:lang w:val="kk-KZ"/>
        </w:rPr>
        <w:t>н</w:t>
      </w:r>
      <w:r>
        <w:rPr>
          <w:sz w:val="28"/>
          <w:szCs w:val="28"/>
          <w:lang w:val="kk-KZ"/>
        </w:rPr>
        <w:t>ен тұрады.</w:t>
      </w:r>
    </w:p>
    <w:p w:rsidR="008361C9" w:rsidRPr="005D3B0C" w:rsidRDefault="008361C9" w:rsidP="005D3B0C">
      <w:pPr>
        <w:jc w:val="both"/>
        <w:rPr>
          <w:b/>
          <w:sz w:val="28"/>
          <w:szCs w:val="28"/>
          <w:lang w:val="kk-KZ" w:eastAsia="ko-KR"/>
        </w:rPr>
      </w:pPr>
    </w:p>
    <w:p w:rsidR="00B45BD5" w:rsidRPr="00A00119" w:rsidRDefault="00B45BD5">
      <w:pPr>
        <w:jc w:val="center"/>
        <w:rPr>
          <w:b/>
          <w:sz w:val="28"/>
          <w:lang w:val="kk-KZ"/>
        </w:rPr>
      </w:pPr>
    </w:p>
    <w:p w:rsidR="00972402" w:rsidRPr="0039683B" w:rsidRDefault="00B22040">
      <w:pPr>
        <w:jc w:val="center"/>
        <w:rPr>
          <w:b/>
          <w:sz w:val="28"/>
          <w:lang w:val="kk-KZ"/>
        </w:rPr>
      </w:pPr>
      <w:r>
        <w:rPr>
          <w:b/>
          <w:sz w:val="28"/>
          <w:lang w:val="kk-KZ"/>
        </w:rPr>
        <w:t xml:space="preserve">І. </w:t>
      </w:r>
      <w:r w:rsidR="00972402" w:rsidRPr="0039683B">
        <w:rPr>
          <w:b/>
          <w:sz w:val="28"/>
          <w:lang w:val="kk-KZ"/>
        </w:rPr>
        <w:t>Батыс-</w:t>
      </w:r>
      <w:r w:rsidR="007153DA">
        <w:rPr>
          <w:b/>
          <w:sz w:val="28"/>
          <w:lang w:val="kk-KZ"/>
        </w:rPr>
        <w:t>Еуропа</w:t>
      </w:r>
      <w:r w:rsidR="00972402" w:rsidRPr="0039683B">
        <w:rPr>
          <w:b/>
          <w:sz w:val="28"/>
          <w:lang w:val="kk-KZ"/>
        </w:rPr>
        <w:t xml:space="preserve"> музыка</w:t>
      </w:r>
      <w:r w:rsidR="007153DA">
        <w:rPr>
          <w:b/>
          <w:sz w:val="28"/>
          <w:lang w:val="kk-KZ"/>
        </w:rPr>
        <w:t>сының тарихы</w:t>
      </w:r>
    </w:p>
    <w:p w:rsidR="00972402" w:rsidRDefault="00972402" w:rsidP="0082238B">
      <w:pPr>
        <w:ind w:left="1416"/>
        <w:jc w:val="center"/>
        <w:rPr>
          <w:sz w:val="28"/>
          <w:lang w:val="kk-KZ"/>
        </w:rPr>
      </w:pPr>
    </w:p>
    <w:p w:rsidR="0039683B" w:rsidRPr="007153DA" w:rsidRDefault="00972402" w:rsidP="00885803">
      <w:pPr>
        <w:jc w:val="center"/>
        <w:rPr>
          <w:b/>
          <w:sz w:val="28"/>
          <w:lang w:val="kk-KZ"/>
        </w:rPr>
      </w:pPr>
      <w:r w:rsidRPr="0039683B">
        <w:rPr>
          <w:b/>
          <w:sz w:val="28"/>
          <w:lang w:val="kk-KZ"/>
        </w:rPr>
        <w:lastRenderedPageBreak/>
        <w:t>Ежелгі музыка өнері</w:t>
      </w:r>
    </w:p>
    <w:p w:rsidR="00010E4E" w:rsidRDefault="00010E4E" w:rsidP="00AE44B1">
      <w:pPr>
        <w:ind w:firstLine="708"/>
        <w:jc w:val="both"/>
        <w:rPr>
          <w:sz w:val="28"/>
          <w:lang w:val="kk-KZ"/>
        </w:rPr>
      </w:pPr>
      <w:r>
        <w:rPr>
          <w:sz w:val="28"/>
          <w:lang w:val="kk-KZ"/>
        </w:rPr>
        <w:t xml:space="preserve">Музыкалық өнер ерте дәуірден жалғасып келеді. Адам затының басталу тарихында қола ғасырдың адамдары алғашқы музыкалық аспаптарды жасаған, олар біздің күндерімізге дейін ескі қазбалардан табылған, олар: колатушка,погремушка,тас плиталы-литафондар,трубы-раковины, сүйектен және мүйізден жасалған флейталар, музыкалық садақ.  Сол кезде-ақ біздің дәуірімізден мың жылдар бұрын адамдар өздерінің алғашқы </w:t>
      </w:r>
      <w:r w:rsidR="00B77245">
        <w:rPr>
          <w:sz w:val="28"/>
          <w:lang w:val="kk-KZ"/>
        </w:rPr>
        <w:t>әндерінде-еңбек әндері және күнделікті тұрмысы, лирикалық әндер, табиғаттың күшіне сыйыну және басқа әндер</w:t>
      </w:r>
      <w:r w:rsidR="00806F7F">
        <w:rPr>
          <w:sz w:val="28"/>
          <w:lang w:val="kk-KZ"/>
        </w:rPr>
        <w:t>інің үлгілері  болған</w:t>
      </w:r>
      <w:r w:rsidR="00B77245">
        <w:rPr>
          <w:sz w:val="28"/>
          <w:lang w:val="kk-KZ"/>
        </w:rPr>
        <w:t xml:space="preserve">. Сол кезеңдегі </w:t>
      </w:r>
      <w:r w:rsidR="008957A8">
        <w:rPr>
          <w:sz w:val="28"/>
          <w:lang w:val="kk-KZ"/>
        </w:rPr>
        <w:t>әндерінің әуенділігі жағынан жақсы болуы мүмкін емес</w:t>
      </w:r>
      <w:r w:rsidR="00885803">
        <w:rPr>
          <w:sz w:val="28"/>
          <w:lang w:val="kk-KZ"/>
        </w:rPr>
        <w:t xml:space="preserve"> деп</w:t>
      </w:r>
      <w:r w:rsidR="008957A8">
        <w:rPr>
          <w:sz w:val="28"/>
          <w:lang w:val="kk-KZ"/>
        </w:rPr>
        <w:t>,ал ырғағы жағынан билерге байланысты жоғары дамуы мүмкін деп болжауға болады. Ән және аспаптық жанрда интонациялық құрылымның пайда болуы және дамуы, қарапайым саздардың келіп шығуы және көп дауысты музыканың басталуы-  музыкалық өнердің алғашқы қадамы басталады.</w:t>
      </w:r>
    </w:p>
    <w:p w:rsidR="00972402" w:rsidRDefault="007C352F" w:rsidP="00AE44B1">
      <w:pPr>
        <w:ind w:firstLine="708"/>
        <w:jc w:val="both"/>
        <w:rPr>
          <w:sz w:val="28"/>
          <w:lang w:val="kk-KZ"/>
        </w:rPr>
      </w:pPr>
      <w:r>
        <w:rPr>
          <w:sz w:val="28"/>
          <w:lang w:val="kk-KZ"/>
        </w:rPr>
        <w:t>Жерорта теңізін қоршай орналасқан барлық ежелгі мемлекеттер арасында көркем мәдениеттің өрлей</w:t>
      </w:r>
      <w:r w:rsidR="000E3C22">
        <w:rPr>
          <w:sz w:val="28"/>
          <w:lang w:val="kk-KZ"/>
        </w:rPr>
        <w:t xml:space="preserve"> түсуі ежелгі Греция мемлекетінен көруге болады. Шығыс мемлекеттерге қарағанда Греция құл иеленушілік жағынанда, өнеркәсіп орындары мен мәдениеті жағынанда әлде қайда алда еді.</w:t>
      </w:r>
      <w:r w:rsidR="004E4DDB">
        <w:rPr>
          <w:sz w:val="28"/>
          <w:lang w:val="kk-KZ"/>
        </w:rPr>
        <w:t xml:space="preserve"> Өнеркәсіп пен мәдениеттің өрши түсу кезеңінде, ежелгі Грецияда әр түрлі құл иеленушілік саяси формалары өмір сүрді. Олар: «демократиялық немесе ар</w:t>
      </w:r>
      <w:r w:rsidR="00885803">
        <w:rPr>
          <w:sz w:val="28"/>
          <w:lang w:val="kk-KZ"/>
        </w:rPr>
        <w:t>и</w:t>
      </w:r>
      <w:r w:rsidR="004E4DDB">
        <w:rPr>
          <w:sz w:val="28"/>
          <w:lang w:val="kk-KZ"/>
        </w:rPr>
        <w:t xml:space="preserve">стократиялық, теран немесе монархия болды».Ежелгі Греция мәдениеті біздің эрамызға дейін 3 мың жыл бұрын қуат алған </w:t>
      </w:r>
      <w:r w:rsidR="00844694">
        <w:rPr>
          <w:sz w:val="28"/>
          <w:lang w:val="kk-KZ"/>
        </w:rPr>
        <w:t>Крит</w:t>
      </w:r>
      <w:r w:rsidR="00010E4E">
        <w:rPr>
          <w:sz w:val="28"/>
          <w:lang w:val="kk-KZ"/>
        </w:rPr>
        <w:t xml:space="preserve"> және  М</w:t>
      </w:r>
      <w:r w:rsidR="00844694">
        <w:rPr>
          <w:sz w:val="28"/>
          <w:lang w:val="kk-KZ"/>
        </w:rPr>
        <w:t>икен қаласында әртүрлі қолөнер заттары, алтын,күміс жалатылған түрлі бұйымдар,</w:t>
      </w:r>
      <w:r w:rsidR="00885803">
        <w:rPr>
          <w:sz w:val="28"/>
          <w:lang w:val="kk-KZ"/>
        </w:rPr>
        <w:t xml:space="preserve"> ә</w:t>
      </w:r>
      <w:r w:rsidR="00844694">
        <w:rPr>
          <w:sz w:val="28"/>
          <w:lang w:val="kk-KZ"/>
        </w:rPr>
        <w:t>шекейлендіріп жасалған түрлі бұйымдар,мылтықтар,қол жазба түскен құмнан жасалған ыдыс-аяқтар табылған. Ежелгі Грецияда басымдырақ өнер сатысы би болған. Ежелгі Крит және Микен мәдениеті дамыған музыкалық аспаптар ордасы болды.</w:t>
      </w:r>
      <w:r w:rsidR="00DF6CBF">
        <w:rPr>
          <w:sz w:val="28"/>
          <w:lang w:val="kk-KZ"/>
        </w:rPr>
        <w:t xml:space="preserve"> Қазба жұмыстарын жүргізгенде </w:t>
      </w:r>
      <w:r w:rsidR="00806F7F">
        <w:rPr>
          <w:sz w:val="28"/>
          <w:lang w:val="kk-KZ"/>
        </w:rPr>
        <w:t>Э</w:t>
      </w:r>
      <w:r w:rsidR="00DF6CBF">
        <w:rPr>
          <w:sz w:val="28"/>
          <w:lang w:val="kk-KZ"/>
        </w:rPr>
        <w:t>гей теңізі жағалауында таспен қаланған музыканттар бейнесі, олардың әртүрлі аспаптарда ойнап тұрған бейнелері табылған.</w:t>
      </w:r>
    </w:p>
    <w:p w:rsidR="00B5542C" w:rsidRDefault="00B5542C" w:rsidP="00AE44B1">
      <w:pPr>
        <w:ind w:firstLine="708"/>
        <w:jc w:val="both"/>
        <w:rPr>
          <w:sz w:val="28"/>
          <w:lang w:val="kk-KZ"/>
        </w:rPr>
      </w:pPr>
      <w:r>
        <w:rPr>
          <w:sz w:val="28"/>
          <w:lang w:val="kk-KZ"/>
        </w:rPr>
        <w:t>Гомеровтың ақындық музыкалық кезеңіндегі нақтылы деректер ежелгі Грецияда 12-7 ғасырлар арасында сақталған.Гомердің поэмаларында құл иеленушілік орталардың , тайпалардың бөлінуімен өмірі туралы айтылған. Сонымен бірге бұл поэмаларда құлдардың жұмыста,үйде және түзде айтатын өлеңдері жазылған. Гомерлік әндердің кезеңінен тарағаны</w:t>
      </w:r>
      <w:r w:rsidR="00E65C2A">
        <w:rPr>
          <w:sz w:val="28"/>
          <w:lang w:val="kk-KZ"/>
        </w:rPr>
        <w:t>:</w:t>
      </w:r>
      <w:r w:rsidR="00C52186">
        <w:rPr>
          <w:sz w:val="28"/>
          <w:lang w:val="kk-KZ"/>
        </w:rPr>
        <w:t xml:space="preserve"> «Диірменшілер, тігіншілер, малшылар» әні т.с.с. болып келген. Гомерлік Греция мемлекетіндегі міндет Грецияның көркем мәдениетіндегі ұлы жетістіктер себебі болды. Ол-батырлар туралы эпостар болды. Бұл эпостар көненің көзін көрген көрегенді кісілердің айтуынан тараған аңыздар. Өлеңдерде сол айтылған батырлар туралы жырлайды.</w:t>
      </w:r>
    </w:p>
    <w:p w:rsidR="00FC69B9" w:rsidRDefault="00FC69B9" w:rsidP="00AE44B1">
      <w:pPr>
        <w:ind w:firstLine="708"/>
        <w:jc w:val="both"/>
        <w:rPr>
          <w:sz w:val="28"/>
          <w:lang w:val="kk-KZ"/>
        </w:rPr>
      </w:pPr>
      <w:r>
        <w:rPr>
          <w:sz w:val="28"/>
          <w:lang w:val="kk-KZ"/>
        </w:rPr>
        <w:t xml:space="preserve">Музыка гректердің қоғамдық өмірінен елеулі орын алған. Ол жастарды тәрбиелеу құралының бірі болса, ән айту мен музыкалық аспапта ойнау гимнастикалық және шеберлік жарысы программасына енген. Грецияда әншілердің, музыканттар мен бишілердің арнайы ұйымы (коллегиялар) болған. Ежелгі грек музыка өнерінің ерекшелігі-сөз (текст) бен музыканың, бидің </w:t>
      </w:r>
      <w:r>
        <w:rPr>
          <w:sz w:val="28"/>
          <w:lang w:val="kk-KZ"/>
        </w:rPr>
        <w:lastRenderedPageBreak/>
        <w:t>тығыз байланыста болуында. Біздің заманымызға грек музыкасы нота жазуларының бірнеше фрагменттері жетті: Евр</w:t>
      </w:r>
      <w:r w:rsidR="00E72A72">
        <w:rPr>
          <w:sz w:val="28"/>
          <w:lang w:val="kk-KZ"/>
        </w:rPr>
        <w:t>е</w:t>
      </w:r>
      <w:r>
        <w:rPr>
          <w:sz w:val="28"/>
          <w:lang w:val="kk-KZ"/>
        </w:rPr>
        <w:t>пидтің «Орест» драмасының жүйесіне жазылған музыка Аполлонға арналған екі гимн, жоқтау әуені және лирикалық әндер, 12 жол пеан, Аянттың өзін-өзі өлтіруіне жазылған музыка жолдары т.б. Грек музыкасының</w:t>
      </w:r>
      <w:r w:rsidR="00385803">
        <w:rPr>
          <w:sz w:val="28"/>
          <w:lang w:val="kk-KZ"/>
        </w:rPr>
        <w:t xml:space="preserve"> ең көне түріне лин-әндер (жүзім жинаған кезде фермин деген ішекті аспапқа қосылып орындалған), үйлену тойы әндері,пеан (Аполлонның құрметіне арналған шаттық гимні) және тренос (жоқтау әуені) жатады. Әсіресе көне театрда музыканың ролі басым болды. Гректің ақын-драматургтері әрі композитор болған (Ванхилид, Тендар, Сапфо, Эсхил, Софокл т.б.). Б.з.б. 6-5 ғасырда вокалдық музыкадан аспаптық музыканың дараланып шығуы байқалады. Байырғы гректердің музыка төңірегіндегі теориялық және эстетикалық тұжырымдаулары кейінгі дәуірлерде де маңызын жойған жоқ. Грецияда термин болып қалыптасқан «музыка», «мелос», «ритм», «гармония» сияқты атаулар музыкада осы күнге дейін қолданылып келеді.</w:t>
      </w:r>
    </w:p>
    <w:p w:rsidR="00927EF5" w:rsidRDefault="00605C83" w:rsidP="00AE44B1">
      <w:pPr>
        <w:ind w:firstLine="708"/>
        <w:jc w:val="both"/>
        <w:rPr>
          <w:sz w:val="28"/>
          <w:lang w:val="kk-KZ"/>
        </w:rPr>
      </w:pPr>
      <w:r w:rsidRPr="00D22AF9">
        <w:rPr>
          <w:b/>
          <w:sz w:val="28"/>
          <w:lang w:val="kk-KZ"/>
        </w:rPr>
        <w:t>Көне Рим</w:t>
      </w:r>
      <w:r>
        <w:rPr>
          <w:sz w:val="28"/>
          <w:lang w:val="kk-KZ"/>
        </w:rPr>
        <w:t xml:space="preserve"> әдебиеті мен музыка мәдениеті Римде элинистикалық периодта дамыды. Ол Ежелгі Грек және Шығыс цивилизациясынан құралды. Тарихшылардың айтуына қарағанда, Ежелгі Рим музыканттары Салиев және Арваль деген әуеннен құралған. Бұл Рим азаншылары деп аталады. Мейрамдарда салиевшылар өздеріне тән әскери ән мен би шеруге шығатынболған.</w:t>
      </w:r>
      <w:r w:rsidR="00302D11">
        <w:rPr>
          <w:sz w:val="28"/>
          <w:lang w:val="kk-KZ"/>
        </w:rPr>
        <w:t xml:space="preserve"> Ал Арваль ағайындары әуендері елдің халықтың іс-әрекеттеріне тән әндер айтатын болған (сабантой, гимн, құдайға сыйыну). Римнің музыкалық мәдениеті әртүрлі болған,Греция,Сирия, Египет және басқа да елдерден әншілер, бишілер, композиторлар, музыканттар келетін. Ақындардың өлеңдері музыкалық әуендерге қосылып айтылатын. Өте бай классикалық шығармаларды </w:t>
      </w:r>
      <w:r w:rsidR="00927EF5">
        <w:rPr>
          <w:sz w:val="28"/>
          <w:lang w:val="kk-KZ"/>
        </w:rPr>
        <w:t>орындайтын- үрмелі,ұрмалы,даңғырлар болған. Әскери оркестрлерде көбіне үрмелі аспаптарда әуендер орындалатын. Музыкалық мәдениетте римдік пантомималар үлкен орын алған. Рим империясында өте қауіпті ойындар гладиаторлардың сайысы, цирктерде  хор ансамбльдері өз өнерлерін көрсеткен.</w:t>
      </w:r>
    </w:p>
    <w:p w:rsidR="00B149C1" w:rsidRDefault="00927EF5" w:rsidP="00AE44B1">
      <w:pPr>
        <w:ind w:firstLine="708"/>
        <w:jc w:val="both"/>
        <w:rPr>
          <w:sz w:val="28"/>
          <w:lang w:val="kk-KZ"/>
        </w:rPr>
      </w:pPr>
      <w:r w:rsidRPr="00D22AF9">
        <w:rPr>
          <w:b/>
          <w:sz w:val="28"/>
          <w:lang w:val="kk-KZ"/>
        </w:rPr>
        <w:t>Ертедегі Еврей музыкасы.</w:t>
      </w:r>
      <w:r>
        <w:rPr>
          <w:sz w:val="28"/>
          <w:lang w:val="kk-KZ"/>
        </w:rPr>
        <w:t xml:space="preserve"> Палестина жерін мекендеген Еврей халқының музыкасы Таяу Шығыстың музыкалық өнерінің ең ескі ошағы. Ерте Еврей музыкасының бізге жеткен мәліметі өте аз. Зерттеулерге тиым салынған. Ежелгі Еврей музыкасына тән қасиеттің бірі жеке дауыстық музыка.</w:t>
      </w:r>
      <w:r w:rsidR="00CF032C">
        <w:rPr>
          <w:sz w:val="28"/>
          <w:lang w:val="kk-KZ"/>
        </w:rPr>
        <w:t xml:space="preserve"> Бұл елде хормен айтылу халық мейрамдарында дәстүрлі әшекейлеу әндері болған. Алғашқы әндер пентатоникалық тәсілмен құралды.Кейін келе ежелгі жазушылардың айтуы бойынша олардың ежелгі грек музыкасына жақындауы, халық әуендері анық ритмде айтылып шапалақтаумен, бимен, барабан соғумен сүйемелденген. Ежелден Еврейлер Шығыс музыкасының формасын қолданған. Ең бірінші Еврейлердің қолданған аспаптары арфа, труба, барабан; жай халықтардың қолданатын аспабы қолдан жасалған трубалар болған. Зерттеушілердің көз қарасына қарағанда Ежелгі Еврей музыкасының дамуы б.э.д. 722-928 жылдар аралығында болған. Адамның дауысы ол кезде Ежелгі Еврей мәдениетінің құралы болды. Әртүрлі әуендерге библиялық сөздер</w:t>
      </w:r>
      <w:r w:rsidR="00B149C1">
        <w:rPr>
          <w:sz w:val="28"/>
          <w:lang w:val="kk-KZ"/>
        </w:rPr>
        <w:t xml:space="preserve"> </w:t>
      </w:r>
      <w:r w:rsidR="00B149C1">
        <w:rPr>
          <w:sz w:val="28"/>
          <w:lang w:val="kk-KZ"/>
        </w:rPr>
        <w:lastRenderedPageBreak/>
        <w:t>қосылып айтылған. Еврейлерді палестинадан қуылуы музыкалық мәдениеттің тарихына жаңа жол ашты. Кейбір Еврей музыкасы Византияда одан Батыс Еуропада орын алды.</w:t>
      </w:r>
    </w:p>
    <w:p w:rsidR="001850DF" w:rsidRDefault="001850DF">
      <w:pPr>
        <w:jc w:val="both"/>
        <w:rPr>
          <w:sz w:val="28"/>
          <w:lang w:val="kk-KZ"/>
        </w:rPr>
      </w:pPr>
    </w:p>
    <w:p w:rsidR="00972402" w:rsidRPr="00FE03C7" w:rsidRDefault="00972402" w:rsidP="00885803">
      <w:pPr>
        <w:jc w:val="center"/>
        <w:rPr>
          <w:b/>
          <w:sz w:val="28"/>
          <w:lang w:val="kk-KZ"/>
        </w:rPr>
      </w:pPr>
      <w:r w:rsidRPr="00FE03C7">
        <w:rPr>
          <w:b/>
          <w:sz w:val="28"/>
          <w:lang w:val="kk-KZ"/>
        </w:rPr>
        <w:t xml:space="preserve">Еуропалық </w:t>
      </w:r>
      <w:r w:rsidR="00885803">
        <w:rPr>
          <w:b/>
          <w:sz w:val="28"/>
          <w:lang w:val="kk-KZ"/>
        </w:rPr>
        <w:t>о</w:t>
      </w:r>
      <w:r w:rsidRPr="00FE03C7">
        <w:rPr>
          <w:b/>
          <w:sz w:val="28"/>
          <w:lang w:val="kk-KZ"/>
        </w:rPr>
        <w:t>ртағасырдағы музыка өнері</w:t>
      </w:r>
    </w:p>
    <w:p w:rsidR="00972402" w:rsidRDefault="004E6BCC" w:rsidP="00AE44B1">
      <w:pPr>
        <w:ind w:firstLine="708"/>
        <w:jc w:val="both"/>
        <w:rPr>
          <w:sz w:val="28"/>
          <w:lang w:val="kk-KZ"/>
        </w:rPr>
      </w:pPr>
      <w:r>
        <w:rPr>
          <w:sz w:val="28"/>
          <w:lang w:val="kk-KZ"/>
        </w:rPr>
        <w:t>Келесі дәуір музыкалық өнер орта ғасырда дамиды, оның музыкасы қазіргі кездегі адамдардың тыңдап-қабылдауына және әуені жағынан біздің әуенімізге жақын болып келді. Орта ғасырдың музыкалық шығармалары нота жазбасында көп сақталған. Сол дәуірдің кейбір әуендері біздің заманымыздың фольклорында орындалып және 19-20 ғасырдың композиторларының да шығармаларында бар.</w:t>
      </w:r>
    </w:p>
    <w:p w:rsidR="004E6BCC" w:rsidRDefault="004E6BCC">
      <w:pPr>
        <w:jc w:val="both"/>
        <w:rPr>
          <w:sz w:val="28"/>
          <w:lang w:val="kk-KZ"/>
        </w:rPr>
      </w:pPr>
      <w:r>
        <w:rPr>
          <w:sz w:val="28"/>
          <w:lang w:val="kk-KZ"/>
        </w:rPr>
        <w:t>Ерте дәуірден орта ғасыр дәуіріне өтер шақта Еуропа елдерінде гун,гот,вандал және басқа да басқыншылардың соғысына тұстас келеді. Басқыншылар басып алған қалалардың және мемлекеттердің халқымен бірге мәдениетінің</w:t>
      </w:r>
      <w:r w:rsidR="00383446">
        <w:rPr>
          <w:sz w:val="28"/>
          <w:lang w:val="kk-KZ"/>
        </w:rPr>
        <w:t xml:space="preserve"> барлық түрлерін соның ішінде музыкалық қорларын жойып жіберген. Осындай қиын кезеңде католикалық шіркеу өзініңүстемдігін жүргізді. Ол музыканың барлық түрін жаулап алды, мысалы: зиялы адамдардың музыкасын, халық музыканттарын, профессионалдық музыканы тікелей қолына алды, ән-хорларының мәдениетін: нота жазбасын және музыкалық теориясын. Осының бәрі музыканың дамуына кедергі жасады. Неғұрлым шіркеу өзінің монополиясын музыкаға жүргізіп жатқан сайын, халық әндерінің майталмандары рухани өмірлерінде әндерін дамытты. Орта ғасырда алғаш рет ұлттар және мемлекеттер дамыды.Олар: Еуропа,Ресей,Чехия, Польша,Германия,Англия,Франция. Бұл мәдениетті және өнерді жаңа жүйеге келтіріп және олардың дамуына талпындырды.</w:t>
      </w:r>
    </w:p>
    <w:p w:rsidR="00383446" w:rsidRDefault="00383446">
      <w:pPr>
        <w:jc w:val="both"/>
        <w:rPr>
          <w:sz w:val="28"/>
          <w:lang w:val="kk-KZ"/>
        </w:rPr>
      </w:pPr>
      <w:r>
        <w:rPr>
          <w:sz w:val="28"/>
          <w:lang w:val="kk-KZ"/>
        </w:rPr>
        <w:t>14 ғасыр бүкіл әлем тарихына жаңа бір кезеңін ашты</w:t>
      </w:r>
      <w:r w:rsidR="006A6C5F">
        <w:rPr>
          <w:sz w:val="28"/>
          <w:lang w:val="kk-KZ"/>
        </w:rPr>
        <w:t>, сонымен қатар музыкалық өнердің тарихын. Орта ғасырдағы феодализм дәуірі біткен соң, капиталистік</w:t>
      </w:r>
      <w:r w:rsidR="00D020CC">
        <w:rPr>
          <w:sz w:val="28"/>
          <w:lang w:val="kk-KZ"/>
        </w:rPr>
        <w:t xml:space="preserve"> дәуір басталады. Барлық жерде қалалық музыкалық өмір дамып жатты: немістердің миннезингерлер, итальяндардың лаудистері, испандардың романсеролары; олар бұрында болатын, ал қазір соның бәрі мәдениеттің жаулап алатын күшін көрсетіп отыр. Сонымен шіркеудің монополистік күші біртіндеп аяқ тарта бастады, ал тұрмыстық музыка дами бастады</w:t>
      </w:r>
      <w:r w:rsidR="00AA7040">
        <w:rPr>
          <w:sz w:val="28"/>
          <w:lang w:val="kk-KZ"/>
        </w:rPr>
        <w:t xml:space="preserve">, олар: итальяндардың мадригалы, француздың көп дауысты әндері (шансонс), англияның ария және балладалары. Өзінің бағыты бойынша бұл өнер гуманикалық, толыққанды болатын. </w:t>
      </w:r>
    </w:p>
    <w:p w:rsidR="00F73CAA" w:rsidRDefault="00F73CAA" w:rsidP="00AE44B1">
      <w:pPr>
        <w:ind w:firstLine="708"/>
        <w:jc w:val="both"/>
        <w:rPr>
          <w:sz w:val="28"/>
          <w:lang w:val="kk-KZ"/>
        </w:rPr>
      </w:pPr>
      <w:r w:rsidRPr="00D22AF9">
        <w:rPr>
          <w:b/>
          <w:sz w:val="28"/>
          <w:lang w:val="kk-KZ"/>
        </w:rPr>
        <w:t>Трубадурлар.</w:t>
      </w:r>
      <w:r>
        <w:rPr>
          <w:sz w:val="28"/>
          <w:lang w:val="kk-KZ"/>
        </w:rPr>
        <w:t xml:space="preserve"> Трубадур өнері өз негізінің алдыңғы қатарында болды. Олардың әуендері халық музыкасына негізделіп,жәй сезімдері, ішкі толғаныстарды білдіреді.Трубадурлардың музыкалық –ақындық өнері әрқалыпта болып келеді.Махаббат лирикасы және әскери әндер. Трубадур өнерінің негізгі мақсаты тыңдаушыларды бөлеу,көркелуінің әсерін тигізу.</w:t>
      </w:r>
      <w:r w:rsidR="00DA6384">
        <w:rPr>
          <w:sz w:val="28"/>
          <w:lang w:val="kk-KZ"/>
        </w:rPr>
        <w:t xml:space="preserve">  Трубадурлардың өнері- рыцар</w:t>
      </w:r>
      <w:r w:rsidR="0039683B">
        <w:rPr>
          <w:sz w:val="28"/>
          <w:lang w:val="kk-KZ"/>
        </w:rPr>
        <w:t>ь</w:t>
      </w:r>
      <w:r w:rsidR="00DA6384">
        <w:rPr>
          <w:sz w:val="28"/>
          <w:lang w:val="kk-KZ"/>
        </w:rPr>
        <w:t>лық. Трубадурлар өздері негізінен өз өнерінде топтау рухты көрсететін рыцар</w:t>
      </w:r>
      <w:r w:rsidR="0039683B">
        <w:rPr>
          <w:sz w:val="28"/>
          <w:lang w:val="kk-KZ"/>
        </w:rPr>
        <w:t>ь</w:t>
      </w:r>
      <w:r w:rsidR="00DA6384">
        <w:rPr>
          <w:sz w:val="28"/>
          <w:lang w:val="kk-KZ"/>
        </w:rPr>
        <w:t>лар. Трубадур өнерінің дамуында басты орынды өздерінің маэстросы атанған Дэабардер алды.</w:t>
      </w:r>
    </w:p>
    <w:p w:rsidR="00DA6384" w:rsidRDefault="00DA6384" w:rsidP="00AE44B1">
      <w:pPr>
        <w:ind w:firstLine="708"/>
        <w:jc w:val="both"/>
        <w:rPr>
          <w:sz w:val="28"/>
          <w:lang w:val="kk-KZ"/>
        </w:rPr>
      </w:pPr>
      <w:r w:rsidRPr="00D22AF9">
        <w:rPr>
          <w:b/>
          <w:sz w:val="28"/>
          <w:lang w:val="kk-KZ"/>
        </w:rPr>
        <w:lastRenderedPageBreak/>
        <w:t>Труверлер-</w:t>
      </w:r>
      <w:r>
        <w:rPr>
          <w:sz w:val="28"/>
          <w:lang w:val="kk-KZ"/>
        </w:rPr>
        <w:t xml:space="preserve"> солтүстік францияда трувердің музыкалық ақындық өнері таза рыцар</w:t>
      </w:r>
      <w:r w:rsidR="0039683B">
        <w:rPr>
          <w:sz w:val="28"/>
          <w:lang w:val="kk-KZ"/>
        </w:rPr>
        <w:t>ь</w:t>
      </w:r>
      <w:r>
        <w:rPr>
          <w:sz w:val="28"/>
          <w:lang w:val="kk-KZ"/>
        </w:rPr>
        <w:t>лық болды. Кейінірек труверлер өнері қала музыка өмірімен халық музыка мәдениетімен</w:t>
      </w:r>
      <w:r w:rsidR="00A30C84">
        <w:rPr>
          <w:sz w:val="28"/>
          <w:lang w:val="kk-KZ"/>
        </w:rPr>
        <w:t xml:space="preserve"> тығыз байланысты болды.</w:t>
      </w:r>
    </w:p>
    <w:p w:rsidR="00A30C84" w:rsidRDefault="00A30C84" w:rsidP="00AE44B1">
      <w:pPr>
        <w:ind w:firstLine="708"/>
        <w:jc w:val="both"/>
        <w:rPr>
          <w:sz w:val="28"/>
          <w:lang w:val="kk-KZ"/>
        </w:rPr>
      </w:pPr>
      <w:r>
        <w:rPr>
          <w:sz w:val="28"/>
          <w:lang w:val="kk-KZ"/>
        </w:rPr>
        <w:t>Миннезингерлер-музыкалы ақындық рыцарлық өнері неміс мәдениеті елдерінде кеңінен қанат жайды.Миннезингерлердің дамуына әсерін тигізген бұрын дамыған трубадурлар мен труверлердің өнері болды. Неміс халық музыканттары – миннеганг-ол неміс музыкалық рыцарь жанры. Ең атақты минне</w:t>
      </w:r>
      <w:r w:rsidR="00771E94">
        <w:rPr>
          <w:sz w:val="28"/>
          <w:lang w:val="kk-KZ"/>
        </w:rPr>
        <w:t>зингерлер Вальтер, Ритиге.</w:t>
      </w:r>
    </w:p>
    <w:p w:rsidR="00771E94" w:rsidRDefault="00771E94" w:rsidP="00AE44B1">
      <w:pPr>
        <w:ind w:firstLine="708"/>
        <w:jc w:val="both"/>
        <w:rPr>
          <w:sz w:val="28"/>
          <w:lang w:val="kk-KZ"/>
        </w:rPr>
      </w:pPr>
      <w:r w:rsidRPr="00D22AF9">
        <w:rPr>
          <w:b/>
          <w:sz w:val="28"/>
          <w:lang w:val="kk-KZ"/>
        </w:rPr>
        <w:t>Ваганттар мен галиордтар.</w:t>
      </w:r>
      <w:r>
        <w:rPr>
          <w:sz w:val="28"/>
          <w:lang w:val="kk-KZ"/>
        </w:rPr>
        <w:t xml:space="preserve"> ХІІ ғасырдан бастап халық музыканттар қатарына ваганттар мен галиордтар толыға бастады. Бұлар әр топтан шыққан адамдар еді. Олардың ішінде ел кезіп жүрген оқушы, студент, тіпті Париж университеті магистрі болды. Ауызша дәстүр өнерінің сауатсыз өкілдері қатарындағы жонглерлермен салыстырғанда ваганттар мен галиордтар сауаттылар қатарына енген. Олар латын тілімен және классикалық өлең құрау ережесін жақсы білген.</w:t>
      </w:r>
    </w:p>
    <w:p w:rsidR="00771E94" w:rsidRDefault="00771E94">
      <w:pPr>
        <w:jc w:val="both"/>
        <w:rPr>
          <w:sz w:val="28"/>
          <w:lang w:val="kk-KZ"/>
        </w:rPr>
      </w:pPr>
    </w:p>
    <w:p w:rsidR="00972402" w:rsidRPr="00FE03C7" w:rsidRDefault="00972402" w:rsidP="00885803">
      <w:pPr>
        <w:jc w:val="center"/>
        <w:rPr>
          <w:b/>
          <w:sz w:val="28"/>
          <w:lang w:val="kk-KZ"/>
        </w:rPr>
      </w:pPr>
      <w:r w:rsidRPr="00FE03C7">
        <w:rPr>
          <w:b/>
          <w:sz w:val="28"/>
          <w:lang w:val="kk-KZ"/>
        </w:rPr>
        <w:t>Қайта өрлеу дәуіріндегі музыка мәдениеті</w:t>
      </w:r>
    </w:p>
    <w:p w:rsidR="00E5162E" w:rsidRDefault="00AB1F73" w:rsidP="00AE44B1">
      <w:pPr>
        <w:ind w:firstLine="708"/>
        <w:jc w:val="both"/>
        <w:rPr>
          <w:sz w:val="28"/>
          <w:lang w:val="kk-KZ"/>
        </w:rPr>
      </w:pPr>
      <w:r>
        <w:rPr>
          <w:sz w:val="28"/>
          <w:lang w:val="kk-KZ"/>
        </w:rPr>
        <w:t>Музыкалық өнер жалпы халықтың ойы және шығармашылығының құдіретті күшінің бір бағыты ғана болған, оны «қайта өрлеу» дәуірі немесе «ренесанс» деп атаған.Бұл дәуір еуропалық мәдениеттің тарихында едәуір экономикалық және қоғамдық саясатының қалыптасуын, ғылыми және географиялық зерттеулерінің ашылуы, антикалық мәдениеттің мұрасының қайта өрлеуі, осыдан «қайта өрлеу дәуірі» термині шығады.</w:t>
      </w:r>
    </w:p>
    <w:p w:rsidR="0082238B" w:rsidRPr="00A00119" w:rsidRDefault="00E5162E" w:rsidP="005D3B0C">
      <w:pPr>
        <w:jc w:val="both"/>
        <w:rPr>
          <w:sz w:val="28"/>
          <w:lang w:val="kk-KZ"/>
        </w:rPr>
      </w:pPr>
      <w:r>
        <w:rPr>
          <w:sz w:val="28"/>
          <w:lang w:val="kk-KZ"/>
        </w:rPr>
        <w:t>Италияда бұл дәуір</w:t>
      </w:r>
      <w:r w:rsidR="00D86EE8">
        <w:rPr>
          <w:sz w:val="28"/>
          <w:lang w:val="kk-KZ"/>
        </w:rPr>
        <w:t xml:space="preserve"> 14-16 ғасырлар арасында, ал Батыс және орталық Еуропа мемлекеттерінде 15</w:t>
      </w:r>
      <w:r w:rsidR="00305416">
        <w:rPr>
          <w:sz w:val="28"/>
          <w:lang w:val="kk-KZ"/>
        </w:rPr>
        <w:t>-</w:t>
      </w:r>
      <w:r w:rsidR="00D86EE8">
        <w:rPr>
          <w:sz w:val="28"/>
          <w:lang w:val="kk-KZ"/>
        </w:rPr>
        <w:t>ғасырдың жартысынан және 16-ғасырлардың аралығында қалыптасқан. Қайта өрлеу дәуіріндегі музыкалардың тарихи шекарасы туралы әр түрлі көз-қарастар бар. Едәуір тұрақталған болжам 15-ғасырдың бірінші жартысында «қайта өрлеу» дәуірі басталып 16-ғасырдың екінші жартысында аяқталады,бұл Палестринаның</w:t>
      </w:r>
      <w:r w:rsidR="00646D69">
        <w:rPr>
          <w:sz w:val="28"/>
          <w:lang w:val="kk-KZ"/>
        </w:rPr>
        <w:t>,</w:t>
      </w:r>
      <w:r w:rsidR="00D86EE8">
        <w:rPr>
          <w:sz w:val="28"/>
          <w:lang w:val="kk-KZ"/>
        </w:rPr>
        <w:t xml:space="preserve"> Орландо Лассо творчестволары, венеция мектебінің композиторлары, соңғы италиялық мадригалистер алғашқы опералық композиторлар, ренесанстан біртіндеп кете бастаған </w:t>
      </w:r>
      <w:r w:rsidR="00646D69">
        <w:rPr>
          <w:sz w:val="28"/>
          <w:lang w:val="kk-KZ"/>
        </w:rPr>
        <w:t>принциптер-демек «қатал стильдің» жүйесі бұзылып, содан гомофонды-гармониялық жүйесінің шығуы контрастық принцип қалыптасты. Қайта өрлеу дәуірінде жалпы стилистикалық заңдылықтарға сүйене ұлттық мектептер қалыптасты. Бұл нидерландық мектебі, оның өкілі болып келетіндер Дюфай, И.Окегем, Я.Обрехт, Жоскен Депре; итальянның-Палестрина, Кикриан де Роре, Л.Маренцио, Джезуальдо және басқалар</w:t>
      </w:r>
      <w:r w:rsidR="00703EFF">
        <w:rPr>
          <w:sz w:val="28"/>
          <w:lang w:val="kk-KZ"/>
        </w:rPr>
        <w:t>: франция – К.Жанекен т.б. сонымен қатар кейбір қалалардың мектептері және жеке композиторлардың стилі қалыптасты.</w:t>
      </w:r>
      <w:r w:rsidR="00305416">
        <w:rPr>
          <w:sz w:val="28"/>
          <w:lang w:val="kk-KZ"/>
        </w:rPr>
        <w:t>Өз кезегінде стиль және жанр өзінің социалдық функциясына байланысты бөлінеді, бұл-халық музыкасы және ғылыми, шіркеу және ақсүйектердің музыкалары және басқа да музыканы бірдей тыңдай беретіндер, талғамы жоғарылар.</w:t>
      </w:r>
    </w:p>
    <w:p w:rsidR="00B45BD5" w:rsidRPr="00A00119" w:rsidRDefault="00B45BD5" w:rsidP="005D3B0C">
      <w:pPr>
        <w:jc w:val="both"/>
        <w:rPr>
          <w:sz w:val="28"/>
          <w:lang w:val="kk-KZ"/>
        </w:rPr>
      </w:pPr>
    </w:p>
    <w:p w:rsidR="00B45BD5" w:rsidRPr="00A00119" w:rsidRDefault="00B45BD5" w:rsidP="005D3B0C">
      <w:pPr>
        <w:jc w:val="both"/>
        <w:rPr>
          <w:sz w:val="28"/>
          <w:lang w:val="kk-KZ"/>
        </w:rPr>
      </w:pPr>
    </w:p>
    <w:p w:rsidR="00972402" w:rsidRPr="00FE03C7" w:rsidRDefault="00972402" w:rsidP="00885803">
      <w:pPr>
        <w:jc w:val="center"/>
        <w:rPr>
          <w:b/>
          <w:sz w:val="28"/>
          <w:lang w:val="kk-KZ"/>
        </w:rPr>
      </w:pPr>
      <w:r w:rsidRPr="00FE03C7">
        <w:rPr>
          <w:b/>
          <w:sz w:val="28"/>
          <w:lang w:val="kk-KZ"/>
        </w:rPr>
        <w:lastRenderedPageBreak/>
        <w:t>Италиядағы музыка</w:t>
      </w:r>
    </w:p>
    <w:p w:rsidR="00880AC5" w:rsidRDefault="00161C45" w:rsidP="00880AC5">
      <w:pPr>
        <w:ind w:firstLine="708"/>
        <w:jc w:val="both"/>
        <w:rPr>
          <w:noProof/>
          <w:sz w:val="28"/>
          <w:szCs w:val="28"/>
          <w:lang w:val="kk-KZ"/>
        </w:rPr>
      </w:pPr>
      <w:r>
        <w:rPr>
          <w:noProof/>
          <w:sz w:val="28"/>
          <w:szCs w:val="28"/>
          <w:lang w:val="kk-KZ"/>
        </w:rPr>
        <w:t>Италия музыкасы. Ежелгі Рим заманынан басталған Италияның музыкалық мәдениеті феодализмнің алғашқы кезеңінде қалыптасты. Біздің заманымызға жеткен музыкалық фольклордың алғашқы ноталық үлгілері 13-14 ғасырда жазылған. Италия халық музыкасының ерекшелігі әуенінің саздылығы мен би ырғақтарының алуан түрлілігінде. Кең тараған музыкалық өлшемдері: 6/8 және 12/8. Осы замандағы музыкалық атаулардың көпшілігі Италияның музыкалық тәжірибесінен шыққан. Италия – опера, оратория, кантата, европ. дербес оркестрлік музыканың, орган үшін жазылған пьесалардың, увертюралар мен симфониялардың, кончерто гроссо, соната т.б. жанрлардың отаны. Алғашқы невмадан бастап, осы күнгі нота жазу үлгісі Гвидо д</w:t>
      </w:r>
      <w:r w:rsidRPr="005D67E1">
        <w:rPr>
          <w:noProof/>
          <w:sz w:val="28"/>
          <w:szCs w:val="28"/>
          <w:lang w:val="kk-KZ"/>
        </w:rPr>
        <w:t>’</w:t>
      </w:r>
      <w:r>
        <w:rPr>
          <w:noProof/>
          <w:sz w:val="28"/>
          <w:szCs w:val="28"/>
          <w:lang w:val="kk-KZ"/>
        </w:rPr>
        <w:t>Ареццо) де Италияда туды. О. Петруччи нота баспасын шығарса, Б. Кристофори фортепьяноны (Дж. Царлино) да негізі Италияда қалыптасты. 16-18 ғасырда дүние жүзіндегі ең жақсы скрипкалар (Амати, Гварнери, Страдивари) осы елде жасалды. Алғашқы консерваториялар мен музыкалық академиялар Италияда пайда болды. 7  ғасырда Римде шіркеу мелодиялары бір жүйеге салынып, Григориан хоралына заңдастырылды, кейіннен ол бүкіл Батыс Европа діни музыкасының негізіне айналды. Фольклор негізінде тұрмыс-салт әндері (баркарола, гондольера т. б.), Қайта өркендеу дәуіріндегі вокальдық ансамбльдер (вилланелла, фроттола), билер (гальярла, сицилиана) ерекше өріс алады. Қала мәдениетінің өсуіне байланысты 14 ғасырда Арс Нова (Жаңа өнер) деген атпен проригал, баллада, качча сияқты вокальдық жанрлар және аспаптық музыкалық дамыды. Италия музыкасы 15-16 ғасырларда Европа полифонистерінің жетістіктерін еркін игерді. 16-17 ғасырларда музыкалық өнерінің жаңа түрлерінде (опера, оратория, кантата т. б.) полифониядан гомофонияға өту кезеңі аяқталды. К. Монтеверди – операның тұңғыш классигі, әрі 17 ғасырдағы Венеция опера мектебінің негізін салушы. Оратория мен кантатаның шеберлері Дж. Кариссими, А. Страделла болды. 17 ғасырда итальяндықтар орган музыкасын жаңа бір белеске көтерді, камералық музыкалық жанрын, скрипкалық музыка мен ансамбльдік оркестр музыкасын дамытты. 18 ғасырда неаполитан опера мектебінің негізі (А. Скарлатти) салынды, бельканто өнері гүлдеді. 18  ғасырда тарихи-мифтік сюжетке негізделген опера-сериа мен қатар демократиялық және реалистік бағыттағы опера-буффа туды, Италия қалаларында (Неаполь, Милан, Венеция) опера театрлары ашылды. Италияның Дж. Б. Перголези, Л. Винчи, Л. Лео, Н. Порпора, А. Сальери т. б. композиторлары бүкіл Европаға танылды.</w:t>
      </w:r>
    </w:p>
    <w:p w:rsidR="00972402" w:rsidRPr="00880AC5" w:rsidRDefault="00896D31" w:rsidP="00880AC5">
      <w:pPr>
        <w:ind w:firstLine="708"/>
        <w:jc w:val="both"/>
        <w:rPr>
          <w:noProof/>
          <w:sz w:val="28"/>
          <w:szCs w:val="28"/>
          <w:lang w:val="kk-KZ"/>
        </w:rPr>
      </w:pPr>
      <w:r>
        <w:rPr>
          <w:sz w:val="28"/>
          <w:lang w:val="kk-KZ"/>
        </w:rPr>
        <w:t>Нидерланды мектебі-тарихи Нидерланды жерінде</w:t>
      </w:r>
      <w:r w:rsidR="004738BB">
        <w:rPr>
          <w:sz w:val="28"/>
          <w:lang w:val="kk-KZ"/>
        </w:rPr>
        <w:t xml:space="preserve"> орын тепкен және Батыс Еуропа елдерінде кеңінен тараған 15-16 ғасыр музыкасындағы творчестволық ағым (франко-флам</w:t>
      </w:r>
      <w:r w:rsidR="00FE03C7">
        <w:rPr>
          <w:sz w:val="28"/>
          <w:lang w:val="kk-KZ"/>
        </w:rPr>
        <w:t>а</w:t>
      </w:r>
      <w:r w:rsidR="004738BB">
        <w:rPr>
          <w:sz w:val="28"/>
          <w:lang w:val="kk-KZ"/>
        </w:rPr>
        <w:t>нд, бургунд және флам</w:t>
      </w:r>
      <w:r w:rsidR="00FE03C7">
        <w:rPr>
          <w:sz w:val="28"/>
          <w:lang w:val="kk-KZ"/>
        </w:rPr>
        <w:t>а</w:t>
      </w:r>
      <w:r w:rsidR="004738BB">
        <w:rPr>
          <w:sz w:val="28"/>
          <w:lang w:val="kk-KZ"/>
        </w:rPr>
        <w:t>нд мектебі). Қайта өркендеу дәуіріндегі белгілі композиторлық мектептердің бірі. Полифонияның дамуы осы мектеппен тікелей байланысты. Халық ән творчествосына сүйенген Нидерланды мектебі нидерланды музыкалық мәдениетінің жетістіктері негізінде қалыптасты</w:t>
      </w:r>
      <w:r w:rsidR="00F53EBC">
        <w:rPr>
          <w:sz w:val="28"/>
          <w:lang w:val="kk-KZ"/>
        </w:rPr>
        <w:t>. Сондай-ақ ол Еуропада ғасырлар бойы дамыған полифонияны қорытындылады</w:t>
      </w:r>
      <w:r w:rsidR="00D24722">
        <w:rPr>
          <w:sz w:val="28"/>
          <w:lang w:val="kk-KZ"/>
        </w:rPr>
        <w:t xml:space="preserve">. Нидерланды мектебінің гүлдену шағы 16 </w:t>
      </w:r>
      <w:r w:rsidR="00D24722">
        <w:rPr>
          <w:sz w:val="28"/>
          <w:lang w:val="kk-KZ"/>
        </w:rPr>
        <w:lastRenderedPageBreak/>
        <w:t>ғасырға саяды. Нидерланды мектебінің өкілдері: Г.Дюфай, Ж.Бенжуа, Й.Окегем, Я.Обрехт, Ж.Депре және О. Лассо. Нидерланды мектебі «қатал стильге» деп аталатын полифонияны (көбіне вокалдық полифонияны) таратты.</w:t>
      </w:r>
    </w:p>
    <w:p w:rsidR="00A916D5" w:rsidRDefault="00A916D5">
      <w:pPr>
        <w:jc w:val="both"/>
        <w:rPr>
          <w:sz w:val="28"/>
          <w:lang w:val="kk-KZ"/>
        </w:rPr>
      </w:pPr>
    </w:p>
    <w:p w:rsidR="00972402" w:rsidRPr="00FE03C7" w:rsidRDefault="00972402">
      <w:pPr>
        <w:jc w:val="both"/>
        <w:rPr>
          <w:b/>
          <w:sz w:val="28"/>
          <w:lang w:val="kk-KZ"/>
        </w:rPr>
      </w:pPr>
      <w:r w:rsidRPr="00FE03C7">
        <w:rPr>
          <w:b/>
          <w:sz w:val="28"/>
          <w:lang w:val="kk-KZ"/>
        </w:rPr>
        <w:t>ХҮІІ-ХҮІІІ ғасырдың басына дейінгі батыс-еуропалық музыка.</w:t>
      </w:r>
    </w:p>
    <w:p w:rsidR="00885803" w:rsidRDefault="00972402">
      <w:pPr>
        <w:jc w:val="both"/>
        <w:rPr>
          <w:sz w:val="28"/>
          <w:lang w:val="kk-KZ"/>
        </w:rPr>
      </w:pPr>
      <w:r>
        <w:rPr>
          <w:sz w:val="28"/>
          <w:lang w:val="kk-KZ"/>
        </w:rPr>
        <w:t>Опера өнері. Барокко стилінің (Италия,Германия) негізгі көркем принциптері.</w:t>
      </w:r>
    </w:p>
    <w:p w:rsidR="00933CF0" w:rsidRDefault="001E0B9E" w:rsidP="00880AC5">
      <w:pPr>
        <w:ind w:firstLine="708"/>
        <w:jc w:val="both"/>
        <w:rPr>
          <w:sz w:val="28"/>
          <w:lang w:val="kk-KZ"/>
        </w:rPr>
      </w:pPr>
      <w:r>
        <w:rPr>
          <w:sz w:val="28"/>
          <w:lang w:val="kk-KZ"/>
        </w:rPr>
        <w:t>Опера итальян тілінен алынып дәлме дәл аударғанда еңбек туынды, шығарма дегенді білдіреді. Опера – музыкалық драмалық шығармалардың бір түрі. Опера вокалдық</w:t>
      </w:r>
      <w:r w:rsidR="00824C43">
        <w:rPr>
          <w:sz w:val="28"/>
          <w:lang w:val="kk-KZ"/>
        </w:rPr>
        <w:t>,</w:t>
      </w:r>
      <w:r>
        <w:rPr>
          <w:sz w:val="28"/>
          <w:lang w:val="kk-KZ"/>
        </w:rPr>
        <w:t xml:space="preserve"> аспаптық музыка</w:t>
      </w:r>
      <w:r w:rsidR="00824C43">
        <w:rPr>
          <w:sz w:val="28"/>
          <w:lang w:val="kk-KZ"/>
        </w:rPr>
        <w:t>,</w:t>
      </w:r>
      <w:r>
        <w:rPr>
          <w:sz w:val="28"/>
          <w:lang w:val="kk-KZ"/>
        </w:rPr>
        <w:t xml:space="preserve"> драматургия, хореография немесе балет және бейнелеу өнерінің (декорация,костюм)</w:t>
      </w:r>
      <w:r w:rsidR="00824C43">
        <w:rPr>
          <w:sz w:val="28"/>
          <w:lang w:val="kk-KZ"/>
        </w:rPr>
        <w:t xml:space="preserve"> бірлестігіне негізделеді, яғни әртүрлі өнер түрлерін біртұтас театр әрекетіне біріктіретін синкреттік жанр. Операның тарихи даму процесінде операның түрлі жанрлары қалыптасты.Олар-эпикалық-қаһармандық,тарихи-қаһармандық, тарихи</w:t>
      </w:r>
      <w:r w:rsidR="00E02128">
        <w:rPr>
          <w:sz w:val="28"/>
          <w:lang w:val="kk-KZ"/>
        </w:rPr>
        <w:t xml:space="preserve">-тұрмыстық,лирикалық-тұрмысты драмалық, комедиялық және сатиралық опералар. Флоренцияда тұңғыш опера авторлары  </w:t>
      </w:r>
      <w:r w:rsidR="00E02128" w:rsidRPr="00E02128">
        <w:rPr>
          <w:sz w:val="28"/>
        </w:rPr>
        <w:t xml:space="preserve">16-18 ғасырларда операны музыкадағы драма деп атады. </w:t>
      </w:r>
      <w:r w:rsidR="00CC6F1E">
        <w:rPr>
          <w:sz w:val="28"/>
          <w:lang w:val="kk-KZ"/>
        </w:rPr>
        <w:t xml:space="preserve">Венецияда </w:t>
      </w:r>
      <w:r w:rsidR="00150C8E" w:rsidRPr="00150C8E">
        <w:rPr>
          <w:sz w:val="28"/>
        </w:rPr>
        <w:t xml:space="preserve">17 ғасырдың ортасында опералық жанрдың таралуына байланысты 1637 жылы бірінші рет публикалық опера театры </w:t>
      </w:r>
      <w:r w:rsidR="00150C8E">
        <w:rPr>
          <w:sz w:val="28"/>
          <w:lang w:val="kk-KZ"/>
        </w:rPr>
        <w:t xml:space="preserve">«Сан Косиано» ашылды. 17 ғасырдың өзінде-ақ опера бүкіл Еуропа мемлекеттеріне </w:t>
      </w:r>
      <w:r w:rsidR="001E2410">
        <w:rPr>
          <w:sz w:val="28"/>
          <w:lang w:val="kk-KZ"/>
        </w:rPr>
        <w:t>кеңінен танылып әрі тарала бастады.</w:t>
      </w:r>
      <w:r w:rsidR="0068692E">
        <w:rPr>
          <w:sz w:val="28"/>
          <w:lang w:val="kk-KZ"/>
        </w:rPr>
        <w:t xml:space="preserve"> Англияда Венеция опералық мектебі өрлей түсті. Люлай французша лирика трагедиялық операның бірінші қозғаушысы болды. ХҮІІІ ғасырдың 30 жылдары Италияда жаңа жанр опера-буффа пайда болды.Бұл опера комедиялық интермедиялар арқылы туындап опера-серия арасында ойналатын болды.</w:t>
      </w:r>
      <w:r w:rsidR="00933CF0">
        <w:rPr>
          <w:sz w:val="28"/>
          <w:lang w:val="kk-KZ"/>
        </w:rPr>
        <w:t xml:space="preserve"> ХҮІІІ ғасырдың аяғына қарай комедиялық орыс операсы туындады. Операда кейбір итальян опера буффасы, француздардың комедиялық операсы, неміс зингшпилі элементтері көрініс тапты.</w:t>
      </w:r>
    </w:p>
    <w:p w:rsidR="00880AC5" w:rsidRDefault="00933CF0">
      <w:pPr>
        <w:jc w:val="both"/>
        <w:rPr>
          <w:sz w:val="28"/>
          <w:lang w:val="kk-KZ"/>
        </w:rPr>
      </w:pPr>
      <w:r>
        <w:rPr>
          <w:sz w:val="28"/>
          <w:lang w:val="kk-KZ"/>
        </w:rPr>
        <w:t>ХҮІІІ-ХІХ ғасырларда Польша мен Чехияда және бірқатар басқа елдерде халықтық-тұрмыстық комедиялық опералары тарала бастады.</w:t>
      </w:r>
      <w:r w:rsidR="0047521D">
        <w:rPr>
          <w:sz w:val="28"/>
          <w:lang w:val="kk-KZ"/>
        </w:rPr>
        <w:t xml:space="preserve"> 18 ғасыр аяғында ұлы Француз революциясы операның</w:t>
      </w:r>
      <w:r w:rsidR="0068128D">
        <w:rPr>
          <w:sz w:val="28"/>
          <w:lang w:val="kk-KZ"/>
        </w:rPr>
        <w:t xml:space="preserve"> жаңа стимулдары пайда болуына септігін тигізді. Францияда «Құтқару опера» жанры пайда болды. 19 ғасырда ұлттық опералық мектептің өнердің жаңа бағыты романтизм дамыды.</w:t>
      </w:r>
    </w:p>
    <w:p w:rsidR="00626092" w:rsidRDefault="00C864E5" w:rsidP="00626092">
      <w:pPr>
        <w:ind w:firstLine="708"/>
        <w:jc w:val="both"/>
        <w:rPr>
          <w:sz w:val="28"/>
          <w:lang w:val="kk-KZ"/>
        </w:rPr>
      </w:pPr>
      <w:r>
        <w:rPr>
          <w:sz w:val="28"/>
          <w:lang w:val="kk-KZ"/>
        </w:rPr>
        <w:t>Барокко (итал. вачоссо – астарлы, әдеттен тыс) – 16 ғасырдың аяғы мен 18 ғасырдың 1 – жартысында кең тараған е</w:t>
      </w:r>
      <w:r w:rsidR="0083205D">
        <w:rPr>
          <w:sz w:val="28"/>
          <w:lang w:val="kk-KZ"/>
        </w:rPr>
        <w:t>у</w:t>
      </w:r>
      <w:r>
        <w:rPr>
          <w:sz w:val="28"/>
          <w:lang w:val="kk-KZ"/>
        </w:rPr>
        <w:t xml:space="preserve">ропалық өнер стилі. Ол әсіресе Италияда (мұнда барокко 16 ғасырдың  2 – жартысынан бастап дами бастаған), Испанияда, </w:t>
      </w:r>
      <w:r w:rsidR="00646706">
        <w:rPr>
          <w:sz w:val="28"/>
          <w:lang w:val="kk-KZ"/>
        </w:rPr>
        <w:t>Ир</w:t>
      </w:r>
      <w:r>
        <w:rPr>
          <w:sz w:val="28"/>
          <w:lang w:val="kk-KZ"/>
        </w:rPr>
        <w:t xml:space="preserve">ландияда, Германияда, Францияда, тағы бірнеше елдерде етек жайды. Барокконың әлеуметтік негізі – абсолютизм дәуіріндегі дворяндық мәдениет. Осы дәуірдің күрделі әлеуметтік шиеленістері Барокко өнеріне әсерін тигізбей қойған жоқ. Ол маңғаздықты, масаттануды, шиеленістерді мадақтап, сан алуан сезімдерді ашуға тырысты, тақырып аясын кеңейтті; Бароккода Қайта өркендеу дәуірінің гуманистік мұратынан жерігендік, кейбір готика тенденцияларына електеу байқалады. Бұл жағдай контрреформация дәуірінде үлкен роль атқарған Католик шіркеуінің ықпалына байланысты.  </w:t>
      </w:r>
    </w:p>
    <w:p w:rsidR="00626092" w:rsidRDefault="00626092" w:rsidP="00626092">
      <w:pPr>
        <w:ind w:firstLine="708"/>
        <w:jc w:val="both"/>
        <w:rPr>
          <w:sz w:val="28"/>
          <w:lang w:val="kk-KZ"/>
        </w:rPr>
      </w:pPr>
    </w:p>
    <w:p w:rsidR="00626092" w:rsidRPr="00A00119" w:rsidRDefault="00626092" w:rsidP="00626092">
      <w:pPr>
        <w:ind w:firstLine="708"/>
        <w:jc w:val="both"/>
        <w:rPr>
          <w:sz w:val="28"/>
          <w:lang w:val="kk-KZ"/>
        </w:rPr>
      </w:pPr>
    </w:p>
    <w:p w:rsidR="00B45BD5" w:rsidRPr="00A00119" w:rsidRDefault="00B45BD5" w:rsidP="00626092">
      <w:pPr>
        <w:ind w:firstLine="708"/>
        <w:jc w:val="both"/>
        <w:rPr>
          <w:sz w:val="28"/>
          <w:lang w:val="kk-KZ"/>
        </w:rPr>
      </w:pPr>
    </w:p>
    <w:p w:rsidR="0083205D" w:rsidRPr="00CE3C99" w:rsidRDefault="0083205D" w:rsidP="0083205D">
      <w:pPr>
        <w:jc w:val="center"/>
        <w:rPr>
          <w:b/>
          <w:sz w:val="28"/>
          <w:lang w:val="kk-KZ"/>
        </w:rPr>
      </w:pPr>
      <w:r w:rsidRPr="00CE3C99">
        <w:rPr>
          <w:b/>
          <w:sz w:val="28"/>
          <w:lang w:val="kk-KZ"/>
        </w:rPr>
        <w:lastRenderedPageBreak/>
        <w:t>Иоганн Себастьян Бах</w:t>
      </w:r>
    </w:p>
    <w:p w:rsidR="0083205D" w:rsidRDefault="0083205D" w:rsidP="0083205D">
      <w:pPr>
        <w:jc w:val="center"/>
        <w:rPr>
          <w:b/>
          <w:sz w:val="28"/>
          <w:lang w:val="kk-KZ"/>
        </w:rPr>
      </w:pPr>
      <w:r w:rsidRPr="00CE3C99">
        <w:rPr>
          <w:b/>
          <w:sz w:val="28"/>
          <w:lang w:val="kk-KZ"/>
        </w:rPr>
        <w:t>(1685 -1750)</w:t>
      </w:r>
    </w:p>
    <w:p w:rsidR="000D61DF" w:rsidRPr="00587DCD" w:rsidRDefault="000D61DF" w:rsidP="0083205D">
      <w:pPr>
        <w:jc w:val="center"/>
        <w:rPr>
          <w:b/>
          <w:sz w:val="28"/>
        </w:rPr>
      </w:pPr>
    </w:p>
    <w:p w:rsidR="00587DCD" w:rsidRDefault="00CE313B" w:rsidP="000D61DF">
      <w:pPr>
        <w:jc w:val="center"/>
        <w:rPr>
          <w:b/>
          <w:sz w:val="28"/>
          <w:lang w:val="kk-KZ"/>
        </w:rPr>
      </w:pPr>
      <w:r>
        <w:rPr>
          <w:noProof/>
        </w:rPr>
        <w:drawing>
          <wp:inline distT="0" distB="0" distL="0" distR="0">
            <wp:extent cx="1557020" cy="2199640"/>
            <wp:effectExtent l="19050" t="0" r="5080" b="0"/>
            <wp:docPr id="59" name="Рисунок 59" descr="http://upload.wikimedia.org/wikipedia/commons/thumb/b/bf/JSBach.jpg/250px-JSBa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upload.wikimedia.org/wikipedia/commons/thumb/b/bf/JSBach.jpg/250px-JSBach.jpg"/>
                    <pic:cNvPicPr>
                      <a:picLocks noChangeAspect="1" noChangeArrowheads="1"/>
                    </pic:cNvPicPr>
                  </pic:nvPicPr>
                  <pic:blipFill>
                    <a:blip r:embed="rId11" r:link="rId12"/>
                    <a:srcRect/>
                    <a:stretch>
                      <a:fillRect/>
                    </a:stretch>
                  </pic:blipFill>
                  <pic:spPr bwMode="auto">
                    <a:xfrm>
                      <a:off x="0" y="0"/>
                      <a:ext cx="1557020" cy="2199640"/>
                    </a:xfrm>
                    <a:prstGeom prst="rect">
                      <a:avLst/>
                    </a:prstGeom>
                    <a:noFill/>
                    <a:ln w="9525">
                      <a:noFill/>
                      <a:miter lim="800000"/>
                      <a:headEnd/>
                      <a:tailEnd/>
                    </a:ln>
                  </pic:spPr>
                </pic:pic>
              </a:graphicData>
            </a:graphic>
          </wp:inline>
        </w:drawing>
      </w:r>
    </w:p>
    <w:p w:rsidR="000D61DF" w:rsidRPr="000D61DF" w:rsidRDefault="000D61DF" w:rsidP="000D61DF">
      <w:pPr>
        <w:jc w:val="center"/>
        <w:rPr>
          <w:b/>
          <w:sz w:val="28"/>
          <w:lang w:val="kk-KZ"/>
        </w:rPr>
      </w:pPr>
    </w:p>
    <w:p w:rsidR="0083205D" w:rsidRDefault="004A4B45" w:rsidP="00880AC5">
      <w:pPr>
        <w:ind w:firstLine="708"/>
        <w:jc w:val="both"/>
        <w:rPr>
          <w:sz w:val="28"/>
          <w:lang w:val="kk-KZ"/>
        </w:rPr>
      </w:pPr>
      <w:r>
        <w:rPr>
          <w:sz w:val="28"/>
          <w:lang w:val="kk-KZ"/>
        </w:rPr>
        <w:t xml:space="preserve">Иоганн Себастьян </w:t>
      </w:r>
      <w:r w:rsidR="0083205D">
        <w:rPr>
          <w:sz w:val="28"/>
          <w:lang w:val="kk-KZ"/>
        </w:rPr>
        <w:t xml:space="preserve">Бах (21.3.1685, Эйзенах, - 28.7.1750, Лейпциг) – неміс композиторы, органшы. Көптеген қалаларда әнші, органшы, клавесинші, скрипкашы, капельмейстер, композитор  болып істеген. Гуманистік және халықтық рухта келетін Бахтың мұрасы еуропа музыкалық мәдениетінің жетістіктерін қорыта отырып, дүние жүзілік музыка тарихында жаңа дәуір ашты.  Бах творчествосы жаңашылдық пен батыл фантазияны, пететика мен жасампаздықты, эпикалық, драматургиялық және лирикалық элементтерді түгел қамтып, осыларды бір-бірімен астастыра білді. Композитор шығармалары шікеу музыкасының тар шеңберін бұзып шығып, дүние жүзілік асыл мұраға айналды. Бахтың ораториялық, вокалды-драмалық шығармалары («Матфейше азаптары» мен «Иоганна азаптары»), мессалары – нақ осындай шығармалар. Оның аспаптық шығармалары, фугалары осы замандағы музыкалық мәдениеттің қалыптасуына тікелей жағдай жасады. Бахтың творчествосында полифония өнері ең жоғары сатыда көтерілді. Бах – «гармонияның атасы» (Л. Бетховен).   </w:t>
      </w:r>
    </w:p>
    <w:p w:rsidR="0083205D" w:rsidRDefault="0083205D" w:rsidP="00FD50D3">
      <w:pPr>
        <w:ind w:firstLine="708"/>
        <w:jc w:val="both"/>
        <w:rPr>
          <w:sz w:val="28"/>
          <w:lang w:val="kk-KZ"/>
        </w:rPr>
      </w:pPr>
      <w:r>
        <w:rPr>
          <w:sz w:val="28"/>
          <w:lang w:val="kk-KZ"/>
        </w:rPr>
        <w:t xml:space="preserve">И.С.Бах 1685 жылы 31 наурызда Тюринг аймағына қарасты Эйзенах қаласында дүниеге келген. Иоганды музыка өнеріне ерте жасынан дайындаған. Оның бірінші мұғалімі өзінің әкесі болды. Бірақ И.Бах 9 жасында жетім қалып, ағасы Иоган Кристафонның тәрбиесінде болады. Алайда дарынды баланы ағасының дәстүрлі дәрістері жалықтырып жібереді. Он жасынан бастап Иоганн білімін толықтыру мақсатында ағасының кітапханасындағы өзге композиторлардың шығармаларының нотасымен танысады. Оларды өз дәптеріне көшіреді. Бұл жұмыс алты айға созылып,болашақ композитордың көзіне үлкен нұқсан келтіреді. Бірде ағасы Иоганның нота көшіріп отырғанын көріп, тартып алады. 1700 жылы Иоганн Люнебург қаласына қоныс аударады. Керемет даусы бар, скрипка, орган, клавесинде еркін ойнайтын бала «таңдаулы хорға» қабылданып, аз ғана еңбекпұл алуға мүмкіндік туады. 1703 жылы Бах мектепті үздік аяқтап, оқуын жалғастыру үшін университетке жолдама алады. Бірақ бұл мүмкіндіктің сәті түспейді. Күн көріс мақсатында ол өзінің композиторлық және орындаушылық шеберлігін шыңдауға кіріседі. Осы екі </w:t>
      </w:r>
      <w:r>
        <w:rPr>
          <w:sz w:val="28"/>
          <w:lang w:val="kk-KZ"/>
        </w:rPr>
        <w:lastRenderedPageBreak/>
        <w:t>сала ғана нанын тауып жеуге мүмкіндік беретін. 1703 жылы Бах скрипкашы ретінде Веймар капелласында қызмет етеді.Бірақ өз жұмысына қанағаттанбаған ол Арнштадқа жаңа шіркеуге органшы болып орналасады. Бірақ ол жақтағы өмір де ұнамады. 1705 жылы өзіне берілген арнайы демалысты пайдаланып, Любек қаласына жаяу аттанып кетеді. Сондағы мәдени өмірге қызыққан Иоганн 28 күндік демалыс орнына 4 ай жүріп қалады. Арнштадқа келген Бахты шіркеу басшылығы жылы қарсы алмай, оның шығармаларынан «кемшіліктер» іздеуге кірісті. Сондықтан ол өзі орындайтын шығармаларды қысқартуға мәжбүр болды. 3 жылдан кейін Арнштадтан Бах Мюльхаузенге көшіп келіп дәл сондай жұмысқа орналасады. Бұл жерде де көп тұрақтанбайды. Арнштад дәуірі – И.Бахтың композиторлық дарынының күш алған кезі болып саналады. И.С.Бах өзінің композиторлық қызметін «Жанымды менің қалдырмассың тозақта» («Ты не оставишь души моей в аду») атты пасхалдық кантатасынан бастаған. Хорға арналған кантата 1704 жылдың көктемінде орындалып, тыңдаушыларды таңқалдырған. Мюльхаузенде И.Бах «Таңдаулы кантата» («Выборная кантата»)  атты шығармасын жазған.</w:t>
      </w:r>
    </w:p>
    <w:p w:rsidR="0083205D" w:rsidRDefault="0083205D" w:rsidP="0083205D">
      <w:pPr>
        <w:jc w:val="both"/>
        <w:rPr>
          <w:sz w:val="28"/>
          <w:lang w:val="kk-KZ"/>
        </w:rPr>
      </w:pPr>
      <w:r>
        <w:rPr>
          <w:sz w:val="28"/>
          <w:lang w:val="kk-KZ"/>
        </w:rPr>
        <w:t>Веймар – Бах үшін маңызды кезең болып саналады. Бұл органдық музыканың гулдену кезеңі еді. И.Бах шығармашылығына тән көптеген өзгерістер мен толықтырулар Веймардан Кетен қаласына көшіп барғаннан кейін де орын алған.</w:t>
      </w:r>
    </w:p>
    <w:p w:rsidR="0083205D" w:rsidRDefault="0083205D" w:rsidP="00FD50D3">
      <w:pPr>
        <w:ind w:firstLine="708"/>
        <w:jc w:val="both"/>
        <w:rPr>
          <w:sz w:val="28"/>
          <w:lang w:val="kk-KZ"/>
        </w:rPr>
      </w:pPr>
      <w:r>
        <w:rPr>
          <w:sz w:val="28"/>
          <w:lang w:val="kk-KZ"/>
        </w:rPr>
        <w:t>И.Бах – шебер орындаушы және импровизатор. Ол Германияның түрлі қалаларына сапар шегіп, Галле, Касселе т.б. жерлерде болып, өз орындаушылық шеберлігіне ешкімді тең келтірмеген. Ол бір тақырып төңірегінде екі сағатқа дейін музыкалық импровизация жасап, оны түрлі жағынан көркемдейтін. Луи Маршанмен жарысқа да түскен.</w:t>
      </w:r>
    </w:p>
    <w:p w:rsidR="0083205D" w:rsidRDefault="0083205D" w:rsidP="0083205D">
      <w:pPr>
        <w:jc w:val="both"/>
        <w:rPr>
          <w:sz w:val="28"/>
          <w:lang w:val="kk-KZ"/>
        </w:rPr>
      </w:pPr>
      <w:r>
        <w:rPr>
          <w:sz w:val="28"/>
          <w:lang w:val="kk-KZ"/>
        </w:rPr>
        <w:t xml:space="preserve">И.С.Бахтың камералық шығармалары да аса көп әрі көркем. 1921 жылы композитор Вейсенфельстегі трубашының қызы Анна Магдалена Викельнге үйленеді. Музыкалық білімі бар, әсем даусы және жайдарлы мінезі бар Анна композитордың жан серігіне айнала біледі. </w:t>
      </w:r>
    </w:p>
    <w:p w:rsidR="0083205D" w:rsidRDefault="0083205D" w:rsidP="00FD50D3">
      <w:pPr>
        <w:ind w:firstLine="708"/>
        <w:jc w:val="both"/>
        <w:rPr>
          <w:sz w:val="28"/>
          <w:lang w:val="kk-KZ"/>
        </w:rPr>
      </w:pPr>
      <w:r>
        <w:rPr>
          <w:sz w:val="28"/>
          <w:lang w:val="kk-KZ"/>
        </w:rPr>
        <w:t>1922 жылы И.С.Бах прелюдия мен фугадан құралатын темперацияланған клавирінің 1-томын аяқтайды. 1720 жылы клавирге «хроматикалық фантазия мен фуга» жазды. Оған қоса алты скрипкаға арналған соло, алты аспаптық ансамбльге лайықтап Браденбург концертін жазды. Бұл шығармалардың барлығы да Кетен кезеңінің жемісі. Гамбургке қоныс аударып, шіркеуіне  органшы болып жұмысқа кіреді. Осы жерде органда «Бабыл өзендерінде» («На реках Вавилонских») шығармасына импровизация жасайды.</w:t>
      </w:r>
    </w:p>
    <w:p w:rsidR="0083205D" w:rsidRDefault="0083205D" w:rsidP="0083205D">
      <w:pPr>
        <w:jc w:val="both"/>
        <w:rPr>
          <w:sz w:val="28"/>
          <w:lang w:val="kk-KZ"/>
        </w:rPr>
      </w:pPr>
      <w:r>
        <w:rPr>
          <w:sz w:val="28"/>
          <w:lang w:val="kk-KZ"/>
        </w:rPr>
        <w:t>1723 жылы И.Бах Лейпцигке келіп, әулие Фома шіркеуіне орналасады.</w:t>
      </w:r>
    </w:p>
    <w:p w:rsidR="0083205D" w:rsidRDefault="0083205D" w:rsidP="0083205D">
      <w:pPr>
        <w:jc w:val="both"/>
        <w:rPr>
          <w:sz w:val="28"/>
          <w:lang w:val="kk-KZ"/>
        </w:rPr>
      </w:pPr>
      <w:r>
        <w:rPr>
          <w:sz w:val="28"/>
          <w:lang w:val="kk-KZ"/>
        </w:rPr>
        <w:t xml:space="preserve">1736 жылы Бахтың көптен күткен арманы орындалып, саксон сарайының музыка маманы деген атаққа ие болады. Лейпцигтегі 15 жыл өмірінде  көптеген шығармалары жарық көреді. 1723 жылы 5 дауысты хор, солист және оркестрге арналып оратория жазды. Сонымен қатар Кетенде бастаған «Иоанға құмарлық» («Страсти по Иоанну») шығармасын бітіреді. Осыдан кейін тағы ірі шығармалары жарық көріп, «Қаралы ода» («Траурная ода»), «Матфейге құмарлық» («Страсти по Матфею») ораторияларын жазды. Осы кезеңде </w:t>
      </w:r>
      <w:r>
        <w:rPr>
          <w:sz w:val="28"/>
          <w:lang w:val="kk-KZ"/>
        </w:rPr>
        <w:lastRenderedPageBreak/>
        <w:t>аспаптық музыка саласындағы шығармалары да дамыды. «Жақсы темперацияланған клавирдің» («Хорошо темперированный клавир») алғашқы томы мен «Итальян концерті» («Итальянский концерт») осы кезеңнің жемісі. Полифониялық клавирлік музыкаға қайта оралып, «Жақсы темперацияланған клавирдің» екінші томын және «Гольденбург вариацияларын» аяқтайды.</w:t>
      </w:r>
    </w:p>
    <w:p w:rsidR="0083205D" w:rsidRDefault="0083205D" w:rsidP="0083205D">
      <w:pPr>
        <w:jc w:val="both"/>
        <w:rPr>
          <w:sz w:val="28"/>
          <w:lang w:val="kk-KZ"/>
        </w:rPr>
      </w:pPr>
      <w:r>
        <w:rPr>
          <w:sz w:val="28"/>
          <w:lang w:val="kk-KZ"/>
        </w:rPr>
        <w:t xml:space="preserve">«Жақсы темперацияланған клавир» оның ең ірі еңбектерінің бірі болып саналады, ол 24 прелюдия мен фугадан тұратын тональдік жүйені орнықтыруға қызмет жасады. Осы шығармасы И.С.Бах есімін әлемдік музыка өнерінің шыңына көтерді. Композитор өмірінің соңғы жылдарында қатерлі көз ауруына шалдығып, операциядан кейін біржола соқыр болып қалады. Сондада ол шығармашылықпен айналысуды тоқтатқан жоқ. 1750 жылы 22 шілдеде И.С.Бах дүние салды.  </w:t>
      </w:r>
    </w:p>
    <w:p w:rsidR="00CF5975" w:rsidRPr="00A00119" w:rsidRDefault="00CF5975" w:rsidP="0083205D">
      <w:pPr>
        <w:jc w:val="both"/>
        <w:rPr>
          <w:sz w:val="28"/>
          <w:lang w:val="kk-KZ"/>
        </w:rPr>
      </w:pPr>
    </w:p>
    <w:p w:rsidR="00CF5975" w:rsidRDefault="00CF5975" w:rsidP="0083205D">
      <w:pPr>
        <w:jc w:val="both"/>
        <w:rPr>
          <w:sz w:val="28"/>
          <w:lang w:val="kk-KZ"/>
        </w:rPr>
      </w:pPr>
    </w:p>
    <w:p w:rsidR="00CF5975" w:rsidRDefault="00CF5975" w:rsidP="0083205D">
      <w:pPr>
        <w:jc w:val="both"/>
        <w:rPr>
          <w:sz w:val="28"/>
          <w:lang w:val="kk-KZ"/>
        </w:rPr>
      </w:pPr>
    </w:p>
    <w:p w:rsidR="00626092" w:rsidRDefault="00626092" w:rsidP="00690E64">
      <w:pPr>
        <w:jc w:val="center"/>
        <w:rPr>
          <w:b/>
          <w:sz w:val="28"/>
          <w:lang w:val="kk-KZ"/>
        </w:rPr>
      </w:pPr>
    </w:p>
    <w:p w:rsidR="00690E64" w:rsidRPr="00690E64" w:rsidRDefault="00566594" w:rsidP="00690E64">
      <w:pPr>
        <w:jc w:val="center"/>
        <w:rPr>
          <w:b/>
          <w:sz w:val="28"/>
          <w:lang w:val="kk-KZ"/>
        </w:rPr>
      </w:pPr>
      <w:r w:rsidRPr="00942510">
        <w:rPr>
          <w:b/>
          <w:sz w:val="28"/>
          <w:lang w:val="kk-KZ"/>
        </w:rPr>
        <w:t xml:space="preserve">Георг </w:t>
      </w:r>
      <w:r w:rsidR="00690E64" w:rsidRPr="00690E64">
        <w:rPr>
          <w:b/>
          <w:sz w:val="28"/>
          <w:lang w:val="kk-KZ"/>
        </w:rPr>
        <w:t>Фридрих Гендель</w:t>
      </w:r>
    </w:p>
    <w:p w:rsidR="00690E64" w:rsidRDefault="00690E64" w:rsidP="00690E64">
      <w:pPr>
        <w:jc w:val="center"/>
        <w:rPr>
          <w:b/>
          <w:sz w:val="28"/>
          <w:lang w:val="en-US"/>
        </w:rPr>
      </w:pPr>
      <w:r w:rsidRPr="00690E64">
        <w:rPr>
          <w:b/>
          <w:sz w:val="28"/>
          <w:lang w:val="kk-KZ"/>
        </w:rPr>
        <w:t>(1685 – 1759)</w:t>
      </w:r>
    </w:p>
    <w:p w:rsidR="00587DCD" w:rsidRPr="00587DCD" w:rsidRDefault="00587DCD" w:rsidP="00690E64">
      <w:pPr>
        <w:jc w:val="center"/>
        <w:rPr>
          <w:b/>
          <w:sz w:val="28"/>
          <w:lang w:val="en-US"/>
        </w:rPr>
      </w:pPr>
    </w:p>
    <w:p w:rsidR="00587DCD" w:rsidRDefault="00CE313B" w:rsidP="00690E64">
      <w:pPr>
        <w:jc w:val="center"/>
        <w:rPr>
          <w:lang w:val="en-US"/>
        </w:rPr>
      </w:pPr>
      <w:r>
        <w:rPr>
          <w:noProof/>
        </w:rPr>
        <w:drawing>
          <wp:inline distT="0" distB="0" distL="0" distR="0">
            <wp:extent cx="1692910" cy="2211705"/>
            <wp:effectExtent l="19050" t="0" r="2540" b="0"/>
            <wp:docPr id="56" name="Рисунок 56" descr="http://colony.by/files/article/10_02_20_10_42_han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colony.by/files/article/10_02_20_10_42_handel.jpg"/>
                    <pic:cNvPicPr>
                      <a:picLocks noChangeAspect="1" noChangeArrowheads="1"/>
                    </pic:cNvPicPr>
                  </pic:nvPicPr>
                  <pic:blipFill>
                    <a:blip r:embed="rId13" r:link="rId14"/>
                    <a:srcRect/>
                    <a:stretch>
                      <a:fillRect/>
                    </a:stretch>
                  </pic:blipFill>
                  <pic:spPr bwMode="auto">
                    <a:xfrm>
                      <a:off x="0" y="0"/>
                      <a:ext cx="1692910" cy="2211705"/>
                    </a:xfrm>
                    <a:prstGeom prst="rect">
                      <a:avLst/>
                    </a:prstGeom>
                    <a:noFill/>
                    <a:ln w="9525">
                      <a:noFill/>
                      <a:miter lim="800000"/>
                      <a:headEnd/>
                      <a:tailEnd/>
                    </a:ln>
                  </pic:spPr>
                </pic:pic>
              </a:graphicData>
            </a:graphic>
          </wp:inline>
        </w:drawing>
      </w:r>
    </w:p>
    <w:p w:rsidR="00FD50D3" w:rsidRDefault="00FD50D3">
      <w:pPr>
        <w:jc w:val="both"/>
        <w:rPr>
          <w:b/>
          <w:sz w:val="28"/>
          <w:lang w:val="kk-KZ"/>
        </w:rPr>
      </w:pPr>
    </w:p>
    <w:p w:rsidR="00FD50D3" w:rsidRDefault="00566594" w:rsidP="00FD50D3">
      <w:pPr>
        <w:ind w:firstLine="708"/>
        <w:jc w:val="both"/>
        <w:rPr>
          <w:sz w:val="28"/>
          <w:lang w:val="kk-KZ"/>
        </w:rPr>
      </w:pPr>
      <w:r w:rsidRPr="00942510">
        <w:rPr>
          <w:sz w:val="28"/>
          <w:lang w:val="kk-KZ"/>
        </w:rPr>
        <w:t xml:space="preserve">Георг Фридрих </w:t>
      </w:r>
      <w:r w:rsidR="00F77E8D" w:rsidRPr="00942510">
        <w:rPr>
          <w:sz w:val="28"/>
          <w:lang w:val="kk-KZ"/>
        </w:rPr>
        <w:t>Гендель</w:t>
      </w:r>
      <w:r w:rsidR="00F77E8D">
        <w:rPr>
          <w:sz w:val="28"/>
          <w:lang w:val="kk-KZ"/>
        </w:rPr>
        <w:t xml:space="preserve"> (</w:t>
      </w:r>
      <w:r w:rsidR="00F77E8D" w:rsidRPr="00587DCD">
        <w:rPr>
          <w:sz w:val="28"/>
          <w:lang w:val="kk-KZ"/>
        </w:rPr>
        <w:t>23</w:t>
      </w:r>
      <w:r w:rsidR="00587DCD" w:rsidRPr="00587DCD">
        <w:rPr>
          <w:sz w:val="28"/>
          <w:lang w:val="kk-KZ"/>
        </w:rPr>
        <w:t>.</w:t>
      </w:r>
      <w:r w:rsidR="00F77E8D" w:rsidRPr="00587DCD">
        <w:rPr>
          <w:sz w:val="28"/>
          <w:lang w:val="kk-KZ"/>
        </w:rPr>
        <w:t>2.</w:t>
      </w:r>
      <w:r w:rsidR="00F77E8D">
        <w:rPr>
          <w:sz w:val="28"/>
          <w:lang w:val="kk-KZ"/>
        </w:rPr>
        <w:t>1685, Галле, - 14.4.1759, Лондон) –неміс композиторы. 18 ғасырда өмір сүрген Е</w:t>
      </w:r>
      <w:r w:rsidR="006D671E">
        <w:rPr>
          <w:sz w:val="28"/>
          <w:lang w:val="kk-KZ"/>
        </w:rPr>
        <w:t>у</w:t>
      </w:r>
      <w:r w:rsidR="00F77E8D">
        <w:rPr>
          <w:sz w:val="28"/>
          <w:lang w:val="kk-KZ"/>
        </w:rPr>
        <w:t>ропадағы аса ірі опералық композиторларының бірі. Гендель – 40 аса операның авторы. Ол опера жанрында героикалық және тұрмыстық образдардың музыкалық мінездемелерін тереңдетіп, вокалдық формалар мен оркестрді байыта түсті. Монументті  эпика-драм</w:t>
      </w:r>
      <w:r w:rsidR="006D671E">
        <w:rPr>
          <w:sz w:val="28"/>
          <w:lang w:val="kk-KZ"/>
        </w:rPr>
        <w:t>алықж</w:t>
      </w:r>
      <w:r w:rsidR="00F77E8D">
        <w:rPr>
          <w:sz w:val="28"/>
          <w:lang w:val="kk-KZ"/>
        </w:rPr>
        <w:t xml:space="preserve">анрдағы классикалық оратория тудыруда Гендельдің суреткерлік еңбегі ерекше орында. 30-дан астам оратория жазған композитор «Израиль Египетте», «Иуда Макковей», «Самсон», «Миссия» сияқты библиялық сюжеттерге жазған шығармаларында бұқара халықтың ұлылығын </w:t>
      </w:r>
      <w:r w:rsidR="007E783E">
        <w:rPr>
          <w:sz w:val="28"/>
          <w:lang w:val="kk-KZ"/>
        </w:rPr>
        <w:t xml:space="preserve">тұңғыш рет мадақтады. Гендель – өз </w:t>
      </w:r>
      <w:r w:rsidR="000454C6">
        <w:rPr>
          <w:sz w:val="28"/>
          <w:lang w:val="kk-KZ"/>
        </w:rPr>
        <w:t>шығармашылығында</w:t>
      </w:r>
      <w:r w:rsidR="007E783E">
        <w:rPr>
          <w:sz w:val="28"/>
          <w:lang w:val="kk-KZ"/>
        </w:rPr>
        <w:t xml:space="preserve"> неміс полифониясы ме</w:t>
      </w:r>
      <w:r w:rsidR="00F94A62">
        <w:rPr>
          <w:sz w:val="28"/>
          <w:lang w:val="kk-KZ"/>
        </w:rPr>
        <w:t>н</w:t>
      </w:r>
      <w:r w:rsidR="007E783E">
        <w:rPr>
          <w:sz w:val="28"/>
          <w:lang w:val="kk-KZ"/>
        </w:rPr>
        <w:t xml:space="preserve"> ағылшын хор өнерінің дәстүрін одан әрі дамытқан суреткер. Композитор аспаптық музыкаға да үлкен үлес қосты (орган үшін концерттер, ансамбльдік сонаталар, клавесин үшін сюиталар мен фугалар т.б.).</w:t>
      </w:r>
      <w:r w:rsidR="00EA0F10">
        <w:rPr>
          <w:sz w:val="28"/>
          <w:lang w:val="kk-KZ"/>
        </w:rPr>
        <w:t xml:space="preserve"> Георг Фридрих Гендельдің музыкалық қабілеті бала кезінен байқалып, 9 жасынан </w:t>
      </w:r>
      <w:r w:rsidR="00EA0F10">
        <w:rPr>
          <w:sz w:val="28"/>
          <w:lang w:val="kk-KZ"/>
        </w:rPr>
        <w:lastRenderedPageBreak/>
        <w:t xml:space="preserve">орган аспабынан сабақ ала бастайды. Ол музыкалық аспапты меңгеріп </w:t>
      </w:r>
      <w:r w:rsidR="00690E64">
        <w:rPr>
          <w:sz w:val="28"/>
          <w:lang w:val="kk-KZ"/>
        </w:rPr>
        <w:t>қ</w:t>
      </w:r>
      <w:r w:rsidR="00EA0F10">
        <w:rPr>
          <w:sz w:val="28"/>
          <w:lang w:val="kk-KZ"/>
        </w:rPr>
        <w:t>ана қоймай, музыкалық шығармалар жазуға да талпынады. Алғаш орган аспабына арнап шағын пьесалар, 12 жасында шіркеу аясында орындалатын кантаталар жазады. 1702 жылы Галла университетінде заң мамандығы бойынша білім ала жүре, протестант соборының органшысы қызметін атқарады. 1703 жылы Гамбург қаласында опера театрында скрипкашы, клавесинші және композитор қызметтерін атқарады.</w:t>
      </w:r>
      <w:r w:rsidR="009E4806">
        <w:rPr>
          <w:sz w:val="28"/>
          <w:lang w:val="kk-KZ"/>
        </w:rPr>
        <w:t xml:space="preserve"> Осы кезеңде «Астиль ханшайымы – Альмира» (1705) операсын жазады. Ол клавесин мен орган аспаптарының шебер орындаушысы ретінде 1706-1710 жылдар арлығында Италияда танылған.</w:t>
      </w:r>
    </w:p>
    <w:p w:rsidR="00335E49" w:rsidRPr="00FD50D3" w:rsidRDefault="00814168" w:rsidP="00FD50D3">
      <w:pPr>
        <w:ind w:firstLine="708"/>
        <w:jc w:val="both"/>
        <w:rPr>
          <w:sz w:val="28"/>
          <w:lang w:val="kk-KZ"/>
        </w:rPr>
      </w:pPr>
      <w:r>
        <w:rPr>
          <w:sz w:val="28"/>
          <w:lang w:val="kk-KZ"/>
        </w:rPr>
        <w:t xml:space="preserve">1708 жылы Флоренцияда композитордың «Родриго», </w:t>
      </w:r>
      <w:r w:rsidR="009E4806">
        <w:rPr>
          <w:sz w:val="28"/>
          <w:lang w:val="kk-KZ"/>
        </w:rPr>
        <w:t>1709 жылы Венеция қаласында қойылған «Агриппина» опера</w:t>
      </w:r>
      <w:r>
        <w:rPr>
          <w:sz w:val="28"/>
          <w:lang w:val="kk-KZ"/>
        </w:rPr>
        <w:t>лары</w:t>
      </w:r>
      <w:r w:rsidR="009E4806">
        <w:rPr>
          <w:sz w:val="28"/>
          <w:lang w:val="kk-KZ"/>
        </w:rPr>
        <w:t xml:space="preserve">композитор есімін көпшілікке таныта түсті. </w:t>
      </w:r>
      <w:r w:rsidR="00393223">
        <w:rPr>
          <w:sz w:val="28"/>
          <w:lang w:val="kk-KZ"/>
        </w:rPr>
        <w:t>Осы Италияда Гендель өзінің алғашқы екі ораториялары – «Жексемді» және «Ақыл-ес пен уақыт жеңісі», «Ацис, Галатей және Полифем» т.б. жазды. Италия жұрты Гендельді «атышулы саксондық», ал опера қойылымдарынан соң «заманымыздың  Орфейі»</w:t>
      </w:r>
      <w:r w:rsidR="009A6F61">
        <w:rPr>
          <w:sz w:val="28"/>
          <w:lang w:val="kk-KZ"/>
        </w:rPr>
        <w:t xml:space="preserve"> деп атап кеткен. </w:t>
      </w:r>
      <w:r w:rsidR="009E4806">
        <w:rPr>
          <w:sz w:val="28"/>
          <w:lang w:val="kk-KZ"/>
        </w:rPr>
        <w:t>Ал 1711 жылы Англияда қойылған «Ринальдо» операсы Гендель есімін бүкіл Еуропаға танытты. Гендель 171</w:t>
      </w:r>
      <w:r w:rsidR="009A6F61">
        <w:rPr>
          <w:sz w:val="28"/>
          <w:lang w:val="kk-KZ"/>
        </w:rPr>
        <w:t>0</w:t>
      </w:r>
      <w:r w:rsidR="009E4806">
        <w:rPr>
          <w:sz w:val="28"/>
          <w:lang w:val="kk-KZ"/>
        </w:rPr>
        <w:t xml:space="preserve"> жылдан </w:t>
      </w:r>
      <w:r w:rsidR="009A6F61">
        <w:rPr>
          <w:sz w:val="28"/>
          <w:lang w:val="kk-KZ"/>
        </w:rPr>
        <w:t>Лондонға қоныс аударып, ұзақ уақыт тұрақтайды</w:t>
      </w:r>
      <w:r w:rsidR="009E4806">
        <w:rPr>
          <w:sz w:val="28"/>
          <w:lang w:val="kk-KZ"/>
        </w:rPr>
        <w:t>, 1727 жылы ағылшын азаматтығын алады.</w:t>
      </w:r>
      <w:r w:rsidR="00335E49" w:rsidRPr="00454C07">
        <w:rPr>
          <w:sz w:val="28"/>
          <w:lang w:val="kk-KZ"/>
        </w:rPr>
        <w:t>1720 жылы Гендель</w:t>
      </w:r>
      <w:r w:rsidR="00335E49">
        <w:rPr>
          <w:sz w:val="28"/>
          <w:lang w:val="kk-KZ"/>
        </w:rPr>
        <w:t xml:space="preserve"> «Корольдік музыка академиясын құрып», оның ашылуына «Радамист» операсын жазады. Сол жерде оның ең озық туындылары – «Юлий Цезарь» (1724), «Тамерлан» (1724), «Роделинда» (1725) опералары қойылады.</w:t>
      </w:r>
    </w:p>
    <w:p w:rsidR="004A0B78" w:rsidRDefault="004A0B78">
      <w:pPr>
        <w:jc w:val="both"/>
        <w:rPr>
          <w:sz w:val="28"/>
          <w:lang w:val="kk-KZ"/>
        </w:rPr>
      </w:pPr>
      <w:r>
        <w:rPr>
          <w:sz w:val="28"/>
          <w:lang w:val="kk-KZ"/>
        </w:rPr>
        <w:t>1730 жылдары композитор музыкалық театр аясында жаңа ізденістерге жол ашады. 1735 жылы жазған «Ариодант», «Альчина» операларында балет пен хордың рөлін күшейте түсті. 1737 жылдары ауыр паралич науқасына шалдығып айыққаннан соң шығармашылық және ұйымдастырушылық жұмысына қайта оралады. Бірақ «Дейдамия» операсының сәтсіздігінен соң опера жазудан да, қоюдан да бас тартады.</w:t>
      </w:r>
    </w:p>
    <w:p w:rsidR="009E4806" w:rsidRDefault="004A0B78">
      <w:pPr>
        <w:jc w:val="both"/>
        <w:rPr>
          <w:sz w:val="28"/>
          <w:lang w:val="kk-KZ"/>
        </w:rPr>
      </w:pPr>
      <w:r>
        <w:rPr>
          <w:sz w:val="28"/>
          <w:lang w:val="kk-KZ"/>
        </w:rPr>
        <w:t>Енді оның музыкалық шығармашылығының арқауы оратория жанры болды. Гендельдің оратория жанры туындылары қатарында «Израиль В Египте» (1739), дін өкілдері жақтырмаған «Миссия» (1742) ораторияларын айтуға болады.</w:t>
      </w:r>
      <w:r w:rsidR="00814168">
        <w:rPr>
          <w:sz w:val="28"/>
          <w:lang w:val="kk-KZ"/>
        </w:rPr>
        <w:t xml:space="preserve"> Соңғы ораторияларының бірі «Иуды Маккавея» (1747) сәтті қабылдануына композитордың Стюарт армиясының күресіне арналған гимн жазуы себеп болды. Осы туындысымен Гендель ағылшын композиторы ретінде қабылданды.1752 жылы «Иевфай» ораториясын жазып жүрген кезде көз ауруына шалдығып, зағип болып қалады. Соған қарамастан өз шығармаларын баспаға дайындау жұмысын тоқтатпайды.</w:t>
      </w:r>
    </w:p>
    <w:p w:rsidR="000454C6" w:rsidRDefault="00374840">
      <w:pPr>
        <w:jc w:val="both"/>
        <w:rPr>
          <w:sz w:val="28"/>
          <w:lang w:val="kk-KZ"/>
        </w:rPr>
      </w:pPr>
      <w:r>
        <w:rPr>
          <w:sz w:val="28"/>
          <w:lang w:val="kk-KZ"/>
        </w:rPr>
        <w:t xml:space="preserve">         Гендель аспаптық шығармалар да жазған. Оркестрге арналған шығармалары қатарында увертюрасы бар сюиталары «Судағы музыка» (1717) мен «Фейерверг музыкасы</w:t>
      </w:r>
      <w:r w:rsidR="000454C6">
        <w:rPr>
          <w:sz w:val="28"/>
          <w:lang w:val="kk-KZ"/>
        </w:rPr>
        <w:t>н</w:t>
      </w:r>
      <w:r>
        <w:rPr>
          <w:sz w:val="28"/>
          <w:lang w:val="kk-KZ"/>
        </w:rPr>
        <w:t>»</w:t>
      </w:r>
      <w:r w:rsidR="000454C6">
        <w:rPr>
          <w:sz w:val="28"/>
          <w:lang w:val="kk-KZ"/>
        </w:rPr>
        <w:t xml:space="preserve"> (1749) атауға болады. Әсіресе оның concerti grossi атты туындыларының маңызы жоғары болды.</w:t>
      </w:r>
    </w:p>
    <w:p w:rsidR="006A238D" w:rsidRDefault="006A238D">
      <w:pPr>
        <w:jc w:val="both"/>
        <w:rPr>
          <w:sz w:val="28"/>
          <w:lang w:val="kk-KZ"/>
        </w:rPr>
      </w:pPr>
      <w:r>
        <w:rPr>
          <w:sz w:val="28"/>
          <w:lang w:val="kk-KZ"/>
        </w:rPr>
        <w:t xml:space="preserve">         Гендель шығармаларында эпика, лирика, трагедия, пасторальдік тақырыптар басым. Италия, Франция, Англия елдерінің музыка өнерінен нәр алса да, Гендель неміс халқының ұлы композиторы болып қала береді. Ол </w:t>
      </w:r>
      <w:r>
        <w:rPr>
          <w:sz w:val="28"/>
          <w:lang w:val="kk-KZ"/>
        </w:rPr>
        <w:lastRenderedPageBreak/>
        <w:t xml:space="preserve">барокко дәуірінің музыкалық мәдениетін одан әрі дамытып, музыкалық классицизмге жол салды. </w:t>
      </w:r>
    </w:p>
    <w:p w:rsidR="006A238D" w:rsidRPr="000454C6" w:rsidRDefault="006A238D">
      <w:pPr>
        <w:jc w:val="both"/>
        <w:rPr>
          <w:sz w:val="28"/>
          <w:lang w:val="kk-KZ"/>
        </w:rPr>
      </w:pPr>
      <w:r>
        <w:rPr>
          <w:sz w:val="28"/>
          <w:lang w:val="kk-KZ"/>
        </w:rPr>
        <w:t>1759 жылдың 14 сәуірінде Лондонда немістің ұлы композиторы Ф.Гендель мәңгілікке көз жұмады.</w:t>
      </w:r>
    </w:p>
    <w:p w:rsidR="005D3B0C" w:rsidRDefault="005D3B0C">
      <w:pPr>
        <w:jc w:val="both"/>
        <w:rPr>
          <w:sz w:val="28"/>
          <w:lang w:val="kk-KZ"/>
        </w:rPr>
      </w:pPr>
    </w:p>
    <w:p w:rsidR="001946D0" w:rsidRPr="00A00119" w:rsidRDefault="001946D0">
      <w:pPr>
        <w:jc w:val="both"/>
        <w:rPr>
          <w:sz w:val="28"/>
          <w:lang w:val="kk-KZ"/>
        </w:rPr>
      </w:pPr>
    </w:p>
    <w:p w:rsidR="001946D0" w:rsidRDefault="001946D0">
      <w:pPr>
        <w:jc w:val="both"/>
        <w:rPr>
          <w:sz w:val="28"/>
          <w:lang w:val="kk-KZ"/>
        </w:rPr>
      </w:pPr>
    </w:p>
    <w:p w:rsidR="001946D0" w:rsidRDefault="001946D0">
      <w:pPr>
        <w:jc w:val="both"/>
        <w:rPr>
          <w:sz w:val="28"/>
          <w:lang w:val="kk-KZ"/>
        </w:rPr>
      </w:pPr>
    </w:p>
    <w:p w:rsidR="004841AA" w:rsidRDefault="004841AA" w:rsidP="00790198">
      <w:pPr>
        <w:widowControl w:val="0"/>
        <w:spacing w:line="360" w:lineRule="atLeast"/>
        <w:jc w:val="center"/>
        <w:rPr>
          <w:b/>
          <w:sz w:val="28"/>
          <w:szCs w:val="28"/>
          <w:lang w:val="kk-KZ" w:eastAsia="ko-KR"/>
        </w:rPr>
      </w:pPr>
      <w:r w:rsidRPr="00F87D9B">
        <w:rPr>
          <w:b/>
          <w:sz w:val="28"/>
          <w:szCs w:val="28"/>
          <w:lang w:val="kk-KZ" w:eastAsia="ko-KR"/>
        </w:rPr>
        <w:t>Вена классикалық мектебінің қалыптасуы және оның көрнекті өкілдері</w:t>
      </w:r>
    </w:p>
    <w:p w:rsidR="009228A7" w:rsidRDefault="00167874" w:rsidP="00790198">
      <w:pPr>
        <w:widowControl w:val="0"/>
        <w:spacing w:line="360" w:lineRule="atLeast"/>
        <w:ind w:firstLine="708"/>
        <w:jc w:val="both"/>
        <w:rPr>
          <w:sz w:val="28"/>
          <w:szCs w:val="28"/>
          <w:lang w:val="kk-KZ"/>
        </w:rPr>
      </w:pPr>
      <w:r w:rsidRPr="004841AA">
        <w:rPr>
          <w:sz w:val="28"/>
          <w:szCs w:val="28"/>
          <w:lang w:val="kk-KZ"/>
        </w:rPr>
        <w:t>Венаның классикалық мектебі – Венада қалыптасқан музыкадағы бағыт (18  ғасырдың 2-жартысы мен 19 ғасырдың 1-ширегі). Венаның классикалық мектебінің негізін салушы – И. Гайд</w:t>
      </w:r>
      <w:r w:rsidR="007153DA" w:rsidRPr="004841AA">
        <w:rPr>
          <w:sz w:val="28"/>
          <w:szCs w:val="28"/>
          <w:lang w:val="kk-KZ"/>
        </w:rPr>
        <w:t>н</w:t>
      </w:r>
      <w:r w:rsidRPr="004841AA">
        <w:rPr>
          <w:sz w:val="28"/>
          <w:szCs w:val="28"/>
          <w:lang w:val="kk-KZ"/>
        </w:rPr>
        <w:t xml:space="preserve"> мен В. А. Моцарт, Л. В. Бетховен </w:t>
      </w:r>
      <w:r w:rsidR="0083205D" w:rsidRPr="004841AA">
        <w:rPr>
          <w:sz w:val="28"/>
          <w:szCs w:val="28"/>
          <w:lang w:val="kk-KZ"/>
        </w:rPr>
        <w:t>шығармашылығында</w:t>
      </w:r>
      <w:r w:rsidRPr="004841AA">
        <w:rPr>
          <w:sz w:val="28"/>
          <w:szCs w:val="28"/>
          <w:lang w:val="kk-KZ"/>
        </w:rPr>
        <w:t xml:space="preserve"> Венаның классикалық мектеб</w:t>
      </w:r>
      <w:r w:rsidR="00626092">
        <w:rPr>
          <w:sz w:val="28"/>
          <w:szCs w:val="28"/>
          <w:lang w:val="kk-KZ"/>
        </w:rPr>
        <w:t>і өзінің шарықтау шегіне жетті.</w:t>
      </w:r>
    </w:p>
    <w:p w:rsidR="00523197" w:rsidRDefault="00523197" w:rsidP="00790198">
      <w:pPr>
        <w:widowControl w:val="0"/>
        <w:spacing w:line="360" w:lineRule="atLeast"/>
        <w:ind w:firstLine="708"/>
        <w:jc w:val="both"/>
        <w:rPr>
          <w:sz w:val="28"/>
          <w:szCs w:val="28"/>
          <w:lang w:val="kk-KZ"/>
        </w:rPr>
      </w:pPr>
    </w:p>
    <w:p w:rsidR="00523197" w:rsidRDefault="00523197" w:rsidP="00790198">
      <w:pPr>
        <w:widowControl w:val="0"/>
        <w:spacing w:line="360" w:lineRule="atLeast"/>
        <w:ind w:firstLine="708"/>
        <w:jc w:val="both"/>
        <w:rPr>
          <w:sz w:val="28"/>
          <w:szCs w:val="28"/>
          <w:lang w:val="kk-KZ"/>
        </w:rPr>
      </w:pPr>
    </w:p>
    <w:p w:rsidR="00523197" w:rsidRPr="00790198" w:rsidRDefault="00523197" w:rsidP="00790198">
      <w:pPr>
        <w:widowControl w:val="0"/>
        <w:spacing w:line="360" w:lineRule="atLeast"/>
        <w:ind w:firstLine="708"/>
        <w:jc w:val="both"/>
        <w:rPr>
          <w:sz w:val="28"/>
          <w:szCs w:val="28"/>
          <w:lang w:val="kk-KZ"/>
        </w:rPr>
      </w:pPr>
    </w:p>
    <w:p w:rsidR="004505F7" w:rsidRPr="004841AA" w:rsidRDefault="004841AA" w:rsidP="00C6588D">
      <w:pPr>
        <w:ind w:firstLine="708"/>
        <w:jc w:val="center"/>
        <w:rPr>
          <w:b/>
          <w:sz w:val="28"/>
          <w:szCs w:val="28"/>
          <w:lang w:val="kk-KZ"/>
        </w:rPr>
      </w:pPr>
      <w:r w:rsidRPr="004841AA">
        <w:rPr>
          <w:b/>
          <w:sz w:val="28"/>
          <w:szCs w:val="28"/>
          <w:lang w:val="kk-KZ"/>
        </w:rPr>
        <w:t>Франц Йозеф Гайдн</w:t>
      </w:r>
    </w:p>
    <w:p w:rsidR="004841AA" w:rsidRPr="00C6588D" w:rsidRDefault="00C6588D" w:rsidP="00C6588D">
      <w:pPr>
        <w:ind w:firstLine="708"/>
        <w:jc w:val="center"/>
        <w:rPr>
          <w:b/>
          <w:sz w:val="28"/>
          <w:szCs w:val="28"/>
          <w:lang w:val="kk-KZ"/>
        </w:rPr>
      </w:pPr>
      <w:r w:rsidRPr="00C6588D">
        <w:rPr>
          <w:b/>
          <w:sz w:val="28"/>
          <w:szCs w:val="28"/>
          <w:lang w:val="kk-KZ"/>
        </w:rPr>
        <w:t>( 1732-1809)</w:t>
      </w:r>
    </w:p>
    <w:p w:rsidR="00C6588D" w:rsidRPr="004841AA" w:rsidRDefault="00C6588D" w:rsidP="004841AA">
      <w:pPr>
        <w:ind w:firstLine="708"/>
        <w:jc w:val="center"/>
        <w:rPr>
          <w:sz w:val="28"/>
          <w:szCs w:val="28"/>
          <w:lang w:val="kk-KZ"/>
        </w:rPr>
      </w:pPr>
    </w:p>
    <w:p w:rsidR="004505F7" w:rsidRPr="00AB0F16" w:rsidRDefault="00CE313B" w:rsidP="00C6588D">
      <w:pPr>
        <w:widowControl w:val="0"/>
        <w:spacing w:line="360" w:lineRule="atLeast"/>
        <w:jc w:val="center"/>
        <w:rPr>
          <w:b/>
          <w:sz w:val="28"/>
          <w:szCs w:val="28"/>
          <w:lang w:val="kk-KZ" w:eastAsia="ko-KR"/>
        </w:rPr>
      </w:pPr>
      <w:r>
        <w:rPr>
          <w:b/>
          <w:noProof/>
          <w:sz w:val="28"/>
          <w:szCs w:val="28"/>
        </w:rPr>
        <w:drawing>
          <wp:inline distT="0" distB="0" distL="0" distR="0">
            <wp:extent cx="1939925" cy="2211705"/>
            <wp:effectExtent l="19050" t="0" r="3175" b="0"/>
            <wp:docPr id="50" name="Рисунок 50" descr="hay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aydn"/>
                    <pic:cNvPicPr>
                      <a:picLocks noChangeAspect="1" noChangeArrowheads="1"/>
                    </pic:cNvPicPr>
                  </pic:nvPicPr>
                  <pic:blipFill>
                    <a:blip r:embed="rId15"/>
                    <a:srcRect/>
                    <a:stretch>
                      <a:fillRect/>
                    </a:stretch>
                  </pic:blipFill>
                  <pic:spPr bwMode="auto">
                    <a:xfrm>
                      <a:off x="0" y="0"/>
                      <a:ext cx="1939925" cy="2211705"/>
                    </a:xfrm>
                    <a:prstGeom prst="rect">
                      <a:avLst/>
                    </a:prstGeom>
                    <a:noFill/>
                    <a:ln w="9525">
                      <a:noFill/>
                      <a:miter lim="800000"/>
                      <a:headEnd/>
                      <a:tailEnd/>
                    </a:ln>
                  </pic:spPr>
                </pic:pic>
              </a:graphicData>
            </a:graphic>
          </wp:inline>
        </w:drawing>
      </w:r>
    </w:p>
    <w:p w:rsidR="004505F7" w:rsidRPr="00CE20FA" w:rsidRDefault="004505F7" w:rsidP="001B2428">
      <w:pPr>
        <w:ind w:firstLine="708"/>
        <w:jc w:val="both"/>
        <w:rPr>
          <w:color w:val="FF0000"/>
          <w:sz w:val="28"/>
          <w:szCs w:val="28"/>
          <w:lang w:val="kk-KZ"/>
        </w:rPr>
      </w:pPr>
    </w:p>
    <w:p w:rsidR="004841AA" w:rsidRDefault="004841AA" w:rsidP="00FD50D3">
      <w:pPr>
        <w:widowControl w:val="0"/>
        <w:spacing w:line="360" w:lineRule="atLeast"/>
        <w:ind w:firstLine="708"/>
        <w:jc w:val="both"/>
        <w:rPr>
          <w:sz w:val="28"/>
          <w:szCs w:val="28"/>
          <w:lang w:val="kk-KZ" w:eastAsia="ko-KR"/>
        </w:rPr>
      </w:pPr>
      <w:r w:rsidRPr="00D67C1F">
        <w:rPr>
          <w:sz w:val="28"/>
          <w:szCs w:val="28"/>
          <w:lang w:val="kk-KZ" w:eastAsia="ko-KR"/>
        </w:rPr>
        <w:t>Йозеф Гайдн Автрияның ұлы крмпозиторы.</w:t>
      </w:r>
      <w:r>
        <w:rPr>
          <w:sz w:val="28"/>
          <w:szCs w:val="28"/>
          <w:lang w:val="kk-KZ" w:eastAsia="ko-KR"/>
        </w:rPr>
        <w:t xml:space="preserve"> Глинканың, Бетховеннің, Чайковскийдің музыкасы сияқты Гайднның да шығармалары дүние жүзіне танымал болды. Гайдн ұзақ өмір сүрді және ол Бетховеннің, Моцарттың, Шуберттің замандасы болды. Ол сан алуан шығармалар жазды, олардың құрамына 102 симфониялар, 80-нен астам ішекті аспаптар квартеттері, клавирге арналған 52 сонаталар, 30-ға жуық опералар және әртүрлі аспаптарға арналған музыкалық шығармалар кірді.Оның бұл бай мұрасынан үздік шығармалардың қатарына симфониялары, квартеттері және клавирге арналған сонаталары жатады.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 xml:space="preserve">Гайднді симфония мен квартеттің «атасы» деп атаған. Гайднға дейін </w:t>
      </w:r>
      <w:r>
        <w:rPr>
          <w:sz w:val="28"/>
          <w:szCs w:val="28"/>
          <w:lang w:val="kk-KZ" w:eastAsia="ko-KR"/>
        </w:rPr>
        <w:lastRenderedPageBreak/>
        <w:t>симфониялар да, квартеттер де, сонаталар да жазылған болатын, бірақ Гайднның шығармашылығында бұл жанрлар классикалық болып қалды.Гайдн өзінің музыкасында халық әуендерін кеңінен пайдаланды. Оның щығармалары үйлесімді және тұрақты формада, шынайы өмірге бейімделген сипатта болды. Осының өзі Гайднның музыкасын классикалық деп атауға себебін тигізді.</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«Классикалық» деген сөз латын тілінен аударғанда «үлгілі» деген мағынаны береді.</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Гайднның өмір жолы мен шығармашылығы Венаның айналасында және Венаның өзінде өткендіктен оны вена классигі деп атайды.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Бұл вена классиктері деген жоғары атақ оның замандастары, артынан ерген ұлы композиторлар Бетховен мен Моцартқа да берілді.</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Гайдн өзінің шығармаларында өмір сүрген ортасының, заманының көңіл-күйін, сезімдерін, ойларын  бейнеледі. Гайднның музыкасын оның өзінің замандастары ұнатты және, таңданып қабылдады.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 xml:space="preserve">Франц Йозеф Гайдн Австрияның астанасы Венаның жанында орналасқан Рорау </w:t>
      </w:r>
      <w:r w:rsidRPr="00AB0F16">
        <w:rPr>
          <w:sz w:val="28"/>
          <w:szCs w:val="28"/>
          <w:lang w:val="kk-KZ" w:eastAsia="ko-KR"/>
        </w:rPr>
        <w:t xml:space="preserve">деревнясында </w:t>
      </w:r>
      <w:r>
        <w:rPr>
          <w:sz w:val="28"/>
          <w:szCs w:val="28"/>
          <w:lang w:val="kk-KZ" w:eastAsia="ko-KR"/>
        </w:rPr>
        <w:t xml:space="preserve"> 1732 жылы дүниеге келді. Оның әкесі қарапайым қолөнерші болды.  Ол арба, оның  дөңгелектерін</w:t>
      </w:r>
      <w:r w:rsidRPr="00CD3976">
        <w:rPr>
          <w:sz w:val="28"/>
          <w:szCs w:val="28"/>
          <w:lang w:val="kk-KZ" w:eastAsia="ko-KR"/>
        </w:rPr>
        <w:t>, күймелер</w:t>
      </w:r>
      <w:r>
        <w:rPr>
          <w:sz w:val="28"/>
          <w:szCs w:val="28"/>
          <w:lang w:val="kk-KZ" w:eastAsia="ko-KR"/>
        </w:rPr>
        <w:t>жасады.  Еңбектен босаған уақытта Гайднның үйінде музыканы ұнататын қауым жиналып әндер айтып, билер билеген, ең бастысы олар үйдің қонақжай қожайынының арфаның сүйемелдеуіндегі әндерін тыңдады.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Әкесінің музыкалық қабілеттері де балаларына дарыған болатын. Кішкентай Йозеф  бес жасында музыканттардың назарын аудартқан болатын. Оның бойына музыкалық есту, есте сақтау, ырғақты сезіну сияқты музыкалық қабілеттері терең сіңген. Оның таза, ашық, сыңғырлаан дауысының бояуы тыңдаушыларды таңдандырды.</w:t>
      </w:r>
    </w:p>
    <w:p w:rsidR="004841AA" w:rsidRPr="00AB0F16" w:rsidRDefault="004841AA" w:rsidP="00FD50D3">
      <w:pPr>
        <w:widowControl w:val="0"/>
        <w:spacing w:line="360" w:lineRule="atLeast"/>
        <w:ind w:firstLine="708"/>
        <w:jc w:val="both"/>
        <w:rPr>
          <w:sz w:val="28"/>
          <w:szCs w:val="28"/>
          <w:lang w:val="kk-KZ" w:eastAsia="ko-KR"/>
        </w:rPr>
      </w:pPr>
      <w:r>
        <w:rPr>
          <w:sz w:val="28"/>
          <w:szCs w:val="28"/>
          <w:lang w:val="kk-KZ" w:eastAsia="ko-KR"/>
        </w:rPr>
        <w:t>Бала кезінде Гайдн керемет музыкалық қабілеттерінің арқасында ең әуелі шағын Хайнбург қаласындағы шіркеу хорына, кейінірек Вена қаласындағы Св. Стефан шіркеуіндегі хор капелласына қатысты. Бұл дегеніміз Гайднның өміріндегі есте қалатын оқиғаның бірі болды. Себебі оның басқаша музыкалық білім алуына мүмкіндігі болмады.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Гайднге хорда ән айту оның өміріндегі ең жақсы мектеп болды. Баланың музыкалық қабілеттері жылдам дамыды және оған жеке дауысқа арналған қиын партияларды ұсынды. Шіркеу хоры калалық мерекелерде, тойларда, қайтыс болғанда әндер орындаған. Хорды сонымен қатар сарайларда өтетін іс-шараларға қатысуға шақырған. Гайдн шіркеу хорында ән  салуға, репетицияларға көп уақытын жіберді. Осының барлығы кішкентай әнші балаларға ауыр жүк болды.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 xml:space="preserve">Йозеф Гайдн өмірдегі болып жатқан жаңалықтарды тез қабылдап, жақсы түсінетін болған. Ол скрипкада және кваликордта ойнауға уақыт тауып, оларда ойнауда жақсы жетістіктерге жетті.Бірақ оның осы музыка шығаруға деген </w:t>
      </w:r>
      <w:r>
        <w:rPr>
          <w:sz w:val="28"/>
          <w:szCs w:val="28"/>
          <w:lang w:val="kk-KZ" w:eastAsia="ko-KR"/>
        </w:rPr>
        <w:lastRenderedPageBreak/>
        <w:t>талпыныстарын ешбір адам қолдамады.Хор капелласында он жыл ән салып, ол хор жетекшісінен екі рет сабақ алған.</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Гайднның дауысы өзгере бастаған кезде, оны хордан босатты. Жасөспірім өзбетінше ауыр, үзіліссіз еңбек ету өмірі басталды.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Шіркеу хорында ән салу Гайднның жалғыз ғана вокалдық мектебі болып саналды. Көптеген жылдар бойы  әнші өзінің дауысымен адамдарды таңқалдырған болатын, ал енді ол ешбір жағдайсыз, қаржысыз далада қалды.  Ендігі жерде ол ешкімге де керегі болмады.және оған ешкім қол ұшын бермеді.</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Гайдн аштықтан өліп қалмас үшін, ол музыкантқа тән кез-келген жұмыстарды атқарды. Мысалы, аз ғана ақшаға музыка сабақтарын берді, мерекелік кештерде скрипкада ойнады, ал кейбір жағдайда үлкен көшелердеаспапта ойнады. Тапсырыс бойынша ол өзінің алғашқы күрделі шығармаларын жазды. Бұл уақытта ол келесі шығармаларын дүниеге алып келді: «Новый хромой бес» атты музыкалық комедия, квартеттер (екі скрипкаға, альтке, виолончельге арналған шығармалар), симфониялар. Бұл жұмыстарына алған ақысы кездейсоқ алынған. Гайдн өзінің нағыз композитор болуы үшін көп еңбек етіп, білім алу керек екендігін түсінді. Сондықтан да оған қаншалықты қиын болса да. Ол білім ала білді.</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 xml:space="preserve">Белгілі итальян композиторы, әнші, педагог  Никколо Порпораға  Гайднның ақы төлейтін жағдайы болмағандықтан, ол оған концермейстер және  </w:t>
      </w:r>
      <w:r w:rsidRPr="001C3180">
        <w:rPr>
          <w:sz w:val="28"/>
          <w:szCs w:val="28"/>
          <w:lang w:val="kk-KZ" w:eastAsia="ko-KR"/>
        </w:rPr>
        <w:t xml:space="preserve">малай  </w:t>
      </w:r>
      <w:r>
        <w:rPr>
          <w:sz w:val="28"/>
          <w:szCs w:val="28"/>
          <w:lang w:val="kk-KZ" w:eastAsia="ko-KR"/>
        </w:rPr>
        <w:t xml:space="preserve">ретінде </w:t>
      </w:r>
      <w:r w:rsidRPr="001C3180">
        <w:rPr>
          <w:sz w:val="28"/>
          <w:szCs w:val="28"/>
          <w:lang w:val="kk-KZ" w:eastAsia="ko-KR"/>
        </w:rPr>
        <w:t>қызмет</w:t>
      </w:r>
      <w:r>
        <w:rPr>
          <w:sz w:val="28"/>
          <w:szCs w:val="28"/>
          <w:lang w:val="kk-KZ" w:eastAsia="ko-KR"/>
        </w:rPr>
        <w:t xml:space="preserve"> етеді. Гайдн осы үшін  одан композиция туралы құнды кеңестер алды. </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Гайдн үйдің суық төбесінде тұрып, ескі клавикордта есімдері әйгілі композиторлардың шығармаларын  ойнауды меңгерген. Ол түнімен, күнімен Венаның көшелерінде жүріп, көптеген халық әндерін тыңдады. Сол уақытта Вена әндерге бай болатын. Қаланың әр бір жерінде әртүрлі  халықтардың әндері орындалды: аврия, венгрия, украин, хорват және т.б.  Сондықтан да Гайднның шығармалары әдемі әуедері бар осындай халықтардың көңілді, қуанышты әндеріне сіңгендігін байқауға болады. Жас композитордың өмір сүру жағдайы мен жұмысы, шеберлікке жету жолы осылай қалыптасты.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 xml:space="preserve">1761 жылы Венада танымал бола бастағанжас композитор Гайднды бай венгр князі Эстерхази  капелланы басқаруға шақырады. Венадан алыс емес шағын ғана Венгрияның  Эйзенштад қаласында капельмейстер қызметін отыз жыл бойы атқарады.  </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 xml:space="preserve">Капельмейстер қызметінің міндетіне оркестрді және әншілерді басқару кірді. Князьдің талаптары бойынша Гайдн симфониялар, опералар, квартеттер және т.б. шығармаларды жазуы тиіс болатын. Гайднге мінезі шатақ князь кебірде ертеңгі күнге шығарма жазуды тапсыратын . Мұндай жағдайларда Гайднді оның табиғи дарындылығы мен еңбекқорлығы құтқаратын. Осы кезеңде бірінен соң опералар, симфониялар жазылды. Мысалы: «Медведь», </w:t>
      </w:r>
      <w:r>
        <w:rPr>
          <w:sz w:val="28"/>
          <w:szCs w:val="28"/>
          <w:lang w:val="kk-KZ" w:eastAsia="ko-KR"/>
        </w:rPr>
        <w:lastRenderedPageBreak/>
        <w:t>«Детская», «Школьный учитель».</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Капелланы басқарып жүргенде композитордың өз шығармаларын жанды орындауда тыңдай алатын мүмкіндігі болды. Осының барлығы оның дұрыс емес жерлерін дұрыстауға, қайта жөндеуге жағдай жасады.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Га</w:t>
      </w:r>
      <w:r w:rsidR="00FD50D3">
        <w:rPr>
          <w:sz w:val="28"/>
          <w:szCs w:val="28"/>
          <w:lang w:val="kk-KZ" w:eastAsia="ko-KR"/>
        </w:rPr>
        <w:t>й</w:t>
      </w:r>
      <w:r>
        <w:rPr>
          <w:sz w:val="28"/>
          <w:szCs w:val="28"/>
          <w:lang w:val="kk-KZ" w:eastAsia="ko-KR"/>
        </w:rPr>
        <w:t>днның шеберлігі жылдан жылға жетілдірілді. Оның музыкасы көптеген тыңдаушы қонақтардың көңілінен шықты.  Композитордың есімі өзінің отанынан бақа да елдерде – Англияда, Францияда, ресейде кеңінен танымал бола бастады.  Бірақ князьдің рұқсатынсыз ол ешқайда бара алмады, шығармаларын басып шығармады, немесе жәй ғана өзінің шығармаларын біреуге бермеді. Осындай кездерде композитор өзінің бағынышты екндігін мойындады.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Оған өзінің сүйікті композиторы, замандасы Моцартпен кездесу қуаныш силады. Қызықты әңгімелер өзінің жалғасын квартетпен орындауда тауып, онда Гайдн скрипкада, ал Моцарт болса альтте ойнады. Бірақ мұндай кездесулер өте сирек болды.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Жазғы уақытта сарайдың айналасындағы ауа-райына байланысты көптеген аурулар шыға бастайды және князь музыканттарға өзінің жанұяларымен кездесуге тиым салады.  Осының барлығын князь байқамай жүргендей болады, бірақ Гайдн осы жайында өзінің «Прощальная» симфониясын жазады.  Осы шығарма орындалған кезде оркестрдің музыканттары бірінен соң бірі орындарынан тұрып, пюпитерлеріндегі май шамдарын өшіріп,  кете берген. Ең соңында екі скрипкада орындаған музыканттар қалады, оның біреуі Гайдн болатын, олар да шығарманы аяқтап, сахнадан шығып кетеді.  Князь өз көзімен осыны көріп, Эйзенштадқа қайта жиналуларына өкім береді.</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Гайднның осы қызметінен кетуге мүмкіндігі болмады.  Бұл уақытта оның сарай капелласын және шіркеу хорын басқару мүкіншілігі ғана болды. Сондықтан да Гайдн тұрақты жұмысынан айырылып қалмау үшін қызметінен кетпеді.</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1791 жылы Гайдн 60 жаста болатын, сол уақытта кәртейген князь Эстерхази қайтыс болады. Оның мұрагері музыка өнерін ұнатпағандықтан музыканттарды жұмыстан босатып жіберді Жас Эстерхази есімі әйгілі болған композиторды жәй капельмейстер ретінде қызмиет беріп қоймай, сонымен қатар ның басқа жқмысқа кетіп қалмасүшін оған зейнетақы тағайындады</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Осыдан бастап Гайдн ерікті болды. Ол Англияға концерттік іс сапармен баруға келісім берді. Саяхатты кемеде бастаған соң, ол алғаш рет теңізді көрді.Оның бала кезінен арманының бірі теңізді өз көзімен көріп, оның толқындарының дыбысын, түсінің өзгеруінің бояуын көз алдына елестеткен болатын. Сонымен қатар ол жас кезінде өзінің шығармаларында ызаланған теңіздің шулы дыбыстарын бейнелегісі келді.</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lastRenderedPageBreak/>
        <w:t>Гайднге Англияда барлығы жаңаша және ерекше көрінді. Ол өзінің шығармаларын дирижерлаған концерттерінде үлкен табысқа жетті. Бұл оның қалың жұршылықтың алдына шығып алғаш рет көрсеткен концерттері болды..  Оксфорд университеті оған  лауазым иүщесі ретінде атақ берді.</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Гайдн Англияда екі рет болды.Осы жылдары композитор өзінің белгілі он екі «Лондондық  симфонияларын» жазды.  Ол осы уақытта өзінің  дарындылығының шыңына жетті.  Оның музыкасы терең мазмұнды, мәнерлі  болып, оркестрдің дыбыстпрының бояуы байып, түрлене бастады.</w:t>
      </w:r>
    </w:p>
    <w:p w:rsidR="00F75260" w:rsidRDefault="004841AA" w:rsidP="00F75260">
      <w:pPr>
        <w:widowControl w:val="0"/>
        <w:spacing w:line="360" w:lineRule="atLeast"/>
        <w:ind w:firstLine="708"/>
        <w:jc w:val="both"/>
        <w:rPr>
          <w:sz w:val="28"/>
          <w:szCs w:val="28"/>
          <w:lang w:val="kk-KZ" w:eastAsia="ko-KR"/>
        </w:rPr>
      </w:pPr>
      <w:r>
        <w:rPr>
          <w:sz w:val="28"/>
          <w:szCs w:val="28"/>
          <w:lang w:val="kk-KZ" w:eastAsia="ko-KR"/>
        </w:rPr>
        <w:t>Гайдн уақытыпың жетіспеуіне қарамастан, көптеген жаңа шығармаларды тыңдауға тырысты. Оған өзінен үлкен замандасы , неміс композиторы Г. Ф. Гендельдің ораториялары әсерін тигізді. Гендельдің музыкасының соншалықты Гайднге әсер еткендігінен ол Венаға оралған соң, өзінің  «Сотворение мира», «Времена года» атты екі ораторияларын жазды.  Гайдн Лондоннан кері Бонн арқылы қайтып келе жатқанда  жас Бетховенмен танысты. Ол Венаға келген соң онымен композициямен айналысты.</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 xml:space="preserve">«Лондондық симфонияла» және ораториялар гайднның шығармашылығының шыңы болды. Ол ораториялардан кейін ешқандай шығармалар жазбады. </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Композитор өмірінің соңын Венаның жанындағы кішкентай үйде өткізді. Бұл жерге оның музыкасын жақсы көретін адамдар жиналды. Онда Гайдн өзінің өмірінің қиын кезеңдерін  және жас кезіндегі алдына қойған мақсаттарын есіне түсіретін.</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 xml:space="preserve">Гайднның шығармашылығында симфониялық цикл қалыптасты. Симфония-циклдық шығарма, ал цикл сөзінің мазмқны көп бөлімді шығарма деген мағна береді. Симфониялар, сонаталар, концерттер, квартеттер, квинтеттер, триолар бірнеше бөлімдерден тұрады. Шағын ғана пьесаларда, әндерде, билерде бір ғана көңіл-күйді білдіреді, ал циклдік шығармаларда әр бір бөлім әртүрлі сипатта болады.     </w:t>
      </w:r>
    </w:p>
    <w:p w:rsidR="00626092" w:rsidRPr="00790198" w:rsidRDefault="004841AA" w:rsidP="00790198">
      <w:pPr>
        <w:widowControl w:val="0"/>
        <w:spacing w:line="360" w:lineRule="atLeast"/>
        <w:ind w:firstLine="708"/>
        <w:jc w:val="both"/>
        <w:rPr>
          <w:sz w:val="28"/>
          <w:szCs w:val="28"/>
          <w:lang w:val="kk-KZ" w:eastAsia="ko-KR"/>
        </w:rPr>
      </w:pPr>
      <w:r>
        <w:rPr>
          <w:sz w:val="28"/>
          <w:szCs w:val="28"/>
          <w:lang w:val="kk-KZ" w:eastAsia="ko-KR"/>
        </w:rPr>
        <w:t>Й.Гайдн 1809 жылы Венада қайтыс болды. Кейінірек оның денесін Эйзенштадқа көшірді, себебі ол өмірінің басым бөлігін осында өткізген болатын.</w:t>
      </w:r>
    </w:p>
    <w:p w:rsidR="00626092" w:rsidRDefault="00626092" w:rsidP="004841AA">
      <w:pPr>
        <w:widowControl w:val="0"/>
        <w:spacing w:line="360" w:lineRule="atLeast"/>
        <w:jc w:val="both"/>
        <w:rPr>
          <w:b/>
          <w:sz w:val="28"/>
          <w:szCs w:val="28"/>
          <w:lang w:val="kk-KZ" w:eastAsia="ko-KR"/>
        </w:rPr>
      </w:pPr>
    </w:p>
    <w:p w:rsidR="001946D0" w:rsidRDefault="001946D0" w:rsidP="004841AA">
      <w:pPr>
        <w:widowControl w:val="0"/>
        <w:spacing w:line="360" w:lineRule="atLeast"/>
        <w:jc w:val="both"/>
        <w:rPr>
          <w:b/>
          <w:sz w:val="28"/>
          <w:szCs w:val="28"/>
          <w:lang w:val="kk-KZ" w:eastAsia="ko-KR"/>
        </w:rPr>
      </w:pPr>
    </w:p>
    <w:p w:rsidR="00523197" w:rsidRPr="00A00119" w:rsidRDefault="00523197" w:rsidP="004841AA">
      <w:pPr>
        <w:widowControl w:val="0"/>
        <w:spacing w:line="360" w:lineRule="atLeast"/>
        <w:jc w:val="both"/>
        <w:rPr>
          <w:b/>
          <w:sz w:val="28"/>
          <w:szCs w:val="28"/>
          <w:lang w:val="kk-KZ" w:eastAsia="ko-KR"/>
        </w:rPr>
      </w:pPr>
    </w:p>
    <w:p w:rsidR="00B45BD5" w:rsidRPr="00A00119" w:rsidRDefault="00B45BD5" w:rsidP="004841AA">
      <w:pPr>
        <w:widowControl w:val="0"/>
        <w:spacing w:line="360" w:lineRule="atLeast"/>
        <w:jc w:val="both"/>
        <w:rPr>
          <w:b/>
          <w:sz w:val="28"/>
          <w:szCs w:val="28"/>
          <w:lang w:val="kk-KZ" w:eastAsia="ko-KR"/>
        </w:rPr>
      </w:pPr>
    </w:p>
    <w:p w:rsidR="00B45BD5" w:rsidRPr="00A00119" w:rsidRDefault="00B45BD5" w:rsidP="004841AA">
      <w:pPr>
        <w:widowControl w:val="0"/>
        <w:spacing w:line="360" w:lineRule="atLeast"/>
        <w:jc w:val="both"/>
        <w:rPr>
          <w:b/>
          <w:sz w:val="28"/>
          <w:szCs w:val="28"/>
          <w:lang w:val="kk-KZ" w:eastAsia="ko-KR"/>
        </w:rPr>
      </w:pPr>
    </w:p>
    <w:p w:rsidR="00B45BD5" w:rsidRPr="00A00119" w:rsidRDefault="00B45BD5" w:rsidP="004841AA">
      <w:pPr>
        <w:widowControl w:val="0"/>
        <w:spacing w:line="360" w:lineRule="atLeast"/>
        <w:jc w:val="both"/>
        <w:rPr>
          <w:b/>
          <w:sz w:val="28"/>
          <w:szCs w:val="28"/>
          <w:lang w:val="kk-KZ" w:eastAsia="ko-KR"/>
        </w:rPr>
      </w:pPr>
    </w:p>
    <w:p w:rsidR="00B45BD5" w:rsidRPr="00A00119" w:rsidRDefault="00B45BD5" w:rsidP="004841AA">
      <w:pPr>
        <w:widowControl w:val="0"/>
        <w:spacing w:line="360" w:lineRule="atLeast"/>
        <w:jc w:val="both"/>
        <w:rPr>
          <w:b/>
          <w:sz w:val="28"/>
          <w:szCs w:val="28"/>
          <w:lang w:val="kk-KZ" w:eastAsia="ko-KR"/>
        </w:rPr>
      </w:pPr>
    </w:p>
    <w:p w:rsidR="00B45BD5" w:rsidRPr="00A00119" w:rsidRDefault="00B45BD5" w:rsidP="004841AA">
      <w:pPr>
        <w:widowControl w:val="0"/>
        <w:spacing w:line="360" w:lineRule="atLeast"/>
        <w:jc w:val="both"/>
        <w:rPr>
          <w:b/>
          <w:sz w:val="28"/>
          <w:szCs w:val="28"/>
          <w:lang w:val="kk-KZ" w:eastAsia="ko-KR"/>
        </w:rPr>
      </w:pPr>
    </w:p>
    <w:p w:rsidR="001946D0" w:rsidRPr="00D65536" w:rsidRDefault="001946D0" w:rsidP="004841AA">
      <w:pPr>
        <w:widowControl w:val="0"/>
        <w:spacing w:line="360" w:lineRule="atLeast"/>
        <w:jc w:val="both"/>
        <w:rPr>
          <w:b/>
          <w:sz w:val="28"/>
          <w:szCs w:val="28"/>
          <w:lang w:val="kk-KZ" w:eastAsia="ko-KR"/>
        </w:rPr>
      </w:pPr>
    </w:p>
    <w:p w:rsidR="004841AA" w:rsidRPr="00F27B64" w:rsidRDefault="004841AA" w:rsidP="004841AA">
      <w:pPr>
        <w:widowControl w:val="0"/>
        <w:spacing w:line="360" w:lineRule="atLeast"/>
        <w:jc w:val="center"/>
        <w:rPr>
          <w:b/>
          <w:sz w:val="28"/>
          <w:szCs w:val="28"/>
          <w:lang w:val="kk-KZ" w:eastAsia="ko-KR"/>
        </w:rPr>
      </w:pPr>
      <w:r w:rsidRPr="00F27B64">
        <w:rPr>
          <w:b/>
          <w:sz w:val="28"/>
          <w:szCs w:val="28"/>
          <w:lang w:val="kk-KZ" w:eastAsia="ko-KR"/>
        </w:rPr>
        <w:lastRenderedPageBreak/>
        <w:t xml:space="preserve">Вольфганг Амадей Моцарт </w:t>
      </w:r>
    </w:p>
    <w:p w:rsidR="004841AA" w:rsidRDefault="004841AA" w:rsidP="004841AA">
      <w:pPr>
        <w:widowControl w:val="0"/>
        <w:spacing w:line="360" w:lineRule="atLeast"/>
        <w:jc w:val="center"/>
        <w:rPr>
          <w:b/>
          <w:sz w:val="28"/>
          <w:szCs w:val="28"/>
          <w:lang w:val="kk-KZ" w:eastAsia="ko-KR"/>
        </w:rPr>
      </w:pPr>
      <w:r w:rsidRPr="00F27B64">
        <w:rPr>
          <w:b/>
          <w:sz w:val="28"/>
          <w:szCs w:val="28"/>
          <w:lang w:val="kk-KZ" w:eastAsia="ko-KR"/>
        </w:rPr>
        <w:t>(1756-1791)</w:t>
      </w:r>
    </w:p>
    <w:p w:rsidR="004841AA" w:rsidRPr="00F756E6" w:rsidRDefault="004841AA" w:rsidP="004841AA">
      <w:pPr>
        <w:widowControl w:val="0"/>
        <w:spacing w:line="360" w:lineRule="atLeast"/>
        <w:jc w:val="center"/>
        <w:rPr>
          <w:b/>
          <w:sz w:val="28"/>
          <w:szCs w:val="28"/>
          <w:lang w:val="en-US" w:eastAsia="ko-KR"/>
        </w:rPr>
      </w:pPr>
    </w:p>
    <w:p w:rsidR="004841AA" w:rsidRDefault="00CE313B" w:rsidP="004841AA">
      <w:pPr>
        <w:widowControl w:val="0"/>
        <w:spacing w:line="360" w:lineRule="atLeast"/>
        <w:jc w:val="center"/>
        <w:rPr>
          <w:b/>
          <w:sz w:val="28"/>
          <w:szCs w:val="28"/>
          <w:lang w:val="en-US" w:eastAsia="ko-KR"/>
        </w:rPr>
      </w:pPr>
      <w:r>
        <w:rPr>
          <w:b/>
          <w:noProof/>
          <w:sz w:val="28"/>
          <w:szCs w:val="28"/>
        </w:rPr>
        <w:drawing>
          <wp:inline distT="0" distB="0" distL="0" distR="0">
            <wp:extent cx="1680210" cy="2211705"/>
            <wp:effectExtent l="19050" t="0" r="0" b="0"/>
            <wp:docPr id="44" name="Рисунок 44" descr="moz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mozart"/>
                    <pic:cNvPicPr>
                      <a:picLocks noChangeAspect="1" noChangeArrowheads="1"/>
                    </pic:cNvPicPr>
                  </pic:nvPicPr>
                  <pic:blipFill>
                    <a:blip r:embed="rId16"/>
                    <a:srcRect/>
                    <a:stretch>
                      <a:fillRect/>
                    </a:stretch>
                  </pic:blipFill>
                  <pic:spPr bwMode="auto">
                    <a:xfrm>
                      <a:off x="0" y="0"/>
                      <a:ext cx="1680210" cy="2211705"/>
                    </a:xfrm>
                    <a:prstGeom prst="rect">
                      <a:avLst/>
                    </a:prstGeom>
                    <a:noFill/>
                    <a:ln w="9525">
                      <a:noFill/>
                      <a:miter lim="800000"/>
                      <a:headEnd/>
                      <a:tailEnd/>
                    </a:ln>
                  </pic:spPr>
                </pic:pic>
              </a:graphicData>
            </a:graphic>
          </wp:inline>
        </w:drawing>
      </w:r>
    </w:p>
    <w:p w:rsidR="004841AA" w:rsidRPr="004841AA" w:rsidRDefault="004841AA" w:rsidP="004841AA">
      <w:pPr>
        <w:widowControl w:val="0"/>
        <w:spacing w:line="360" w:lineRule="atLeast"/>
        <w:jc w:val="both"/>
        <w:rPr>
          <w:b/>
          <w:sz w:val="28"/>
          <w:szCs w:val="28"/>
          <w:lang w:eastAsia="ko-KR"/>
        </w:rPr>
      </w:pPr>
    </w:p>
    <w:p w:rsidR="004841AA" w:rsidRDefault="004841AA" w:rsidP="00F75260">
      <w:pPr>
        <w:widowControl w:val="0"/>
        <w:spacing w:line="360" w:lineRule="atLeast"/>
        <w:ind w:firstLine="708"/>
        <w:jc w:val="both"/>
        <w:rPr>
          <w:sz w:val="28"/>
          <w:szCs w:val="28"/>
          <w:lang w:val="kk-KZ" w:eastAsia="ko-KR"/>
        </w:rPr>
      </w:pPr>
      <w:r w:rsidRPr="00606C09">
        <w:rPr>
          <w:sz w:val="28"/>
          <w:szCs w:val="28"/>
          <w:lang w:val="kk-KZ" w:eastAsia="ko-KR"/>
        </w:rPr>
        <w:t>Австрияның ұлы композиторы В.А. Моцарттың өмірі таңқалатындай ерекше болды.</w:t>
      </w:r>
      <w:r>
        <w:rPr>
          <w:sz w:val="28"/>
          <w:szCs w:val="28"/>
          <w:lang w:val="kk-KZ" w:eastAsia="ko-KR"/>
        </w:rPr>
        <w:t xml:space="preserve">  Оның жарқын дарындылығы, әрдайым шығармашылығының жандануы айтарлықтай нәтижелер берді. Моцарт бар болғаны 36 жыл өмір сүрді. Ол алты жасынан бастаған үзіліссіз концерттік іс әректімен қатар осы жылдары көптеген шығармаларын жазды. Моцарт аз ғана өмірінде 50-ден астам симфониялар, 19 опералар, сонаталар, квинтеттер, кватеттер, реквием және әртүрлі жанрлардағы шығармалар жазды.</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Моцарт Гайднның сонаталы-симфониялық музыка саласындағы жетістіктеріне сүйеніп, ол бұл салдағы музыкаға өз бетінше көптеген жаңашылдықты, ерекшелікті енгізді. Оның опералары үлкен көркемдік құндылықты көрсетеді. Оның «Фигароның үйленуі», «Дон - Жуан», «Сиқырлы флейта» атты опералары әлемнің сахналарында қазіргі уақытқа дейін қойылуда. Моцарт дәл осылай басқа да жанрларда өзінің музыкалық дарындылығын танытты.</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Моцарттың таңқалдыратын дарындылығы, оның өмірден ерте кетуі замандастарының назарын аудартты. Осыған байланысты ұлы орыс ақыны А.С. Пушкин «Моцарт және Сальери» атты шағын трагедиясын, ал композитор Римский-Корсаков осы трагедияға негізделіп, опера жазды.</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Қазіргі уақытта Моца</w:t>
      </w:r>
      <w:r w:rsidR="00040FFB">
        <w:rPr>
          <w:sz w:val="28"/>
          <w:szCs w:val="28"/>
          <w:lang w:val="kk-KZ" w:eastAsia="ko-KR"/>
        </w:rPr>
        <w:t>р</w:t>
      </w:r>
      <w:r>
        <w:rPr>
          <w:sz w:val="28"/>
          <w:szCs w:val="28"/>
          <w:lang w:val="kk-KZ" w:eastAsia="ko-KR"/>
        </w:rPr>
        <w:t>ттың музыкасы концерттерде, терлардың сахнасында, теледидарларда, радио хабарларда орындалады. Моцарттың шығармалары музыкалық коледждердің, консервториялардың, халықаралық байқаулардың бағдарламаларына міндетті түрде енгізілген. Моцарттың өмірі, шығармашылығы, оның музыкасының тереңдігі, сұлулығы жайында көптеген зерттеушілер еңбектер, мақалалар жазған.</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 xml:space="preserve">Вольфганг Амадей Моцарт табиғаты керемет Зальцах өзенінің жағалауында орналасқан көне, әдемі  Зальцбург қаласында 1756 жылы дүниеге </w:t>
      </w:r>
      <w:r>
        <w:rPr>
          <w:sz w:val="28"/>
          <w:szCs w:val="28"/>
          <w:lang w:val="kk-KZ" w:eastAsia="ko-KR"/>
        </w:rPr>
        <w:lastRenderedPageBreak/>
        <w:t>келді. Моцарттың әкесі білімді және салмақты музыкант болды. Моцарттың әкесі Зальцбургті басқаратын князьдің сарайында қызмет істеді. Леопольд Моцарт скрипкада, органда ойнады, оркестрді, шіркеу хорын  басқарды және музыка жазды. Моцарттың әкесі ерекше педагог болды. Ол өз баласының дарындылығын байқаған сәттен  бастап, онымен дайындалуға кірісті.  Осыдан бастап Моцарттың ғажайып ертегіге ұқсаған өмірі басталды</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Вольфганг үш жасында клавесинде консонансты интервалдарды тауып, олардың үйлесімді үнінің шығуына қуанды. Ол төрт жасында өзінен үлкен әпкесі Анна-Марияның орындауындағы шағын пьсаларды тыңдап болған соң, бірдестен жатқа қайталап орындаған. Моцарт төрт жасында клавесинде концерт шығаруға ұмтылады. Табиғи саусақтарының жылдамдығын дамыта отырып, кішкентай музыкант алты жасында күрделі виртуозды шығармаларды орындады.  Оның ата-анасы баласының аспапқа отырып дайындалуын сұрамаған. Керісінше олар баласының аспапта ойнауын тоқтатып, демалуын сұраған.</w:t>
      </w:r>
    </w:p>
    <w:p w:rsidR="004841AA" w:rsidRPr="00AB0F16" w:rsidRDefault="004841AA" w:rsidP="00F75260">
      <w:pPr>
        <w:widowControl w:val="0"/>
        <w:spacing w:line="360" w:lineRule="atLeast"/>
        <w:ind w:firstLine="708"/>
        <w:jc w:val="both"/>
        <w:rPr>
          <w:sz w:val="28"/>
          <w:szCs w:val="28"/>
          <w:lang w:val="kk-KZ" w:eastAsia="ko-KR"/>
        </w:rPr>
      </w:pPr>
      <w:r>
        <w:rPr>
          <w:sz w:val="28"/>
          <w:szCs w:val="28"/>
          <w:lang w:val="kk-KZ" w:eastAsia="ko-KR"/>
        </w:rPr>
        <w:t xml:space="preserve">Осы уақыт аралығында кішкентай бала Моцарт әкесіне білдірмей скрипкада, органда ойнауды меңгереді. Әкесі және оның достары баласының жылдам дамып жетілуіне таң қалды. Әкесі Леопольд Моцарт баласының өмірі өзінің өмірі сияқты ауыр, әрі бірқалыпты болғанын  қаламады. Моцарттың әкесі көп жылдар кңбек етсе де, оның отбасы қарапайым өмір сүрді, кейбірде қарыз алып күн көрген. Леопольд Моцарттың сарай музыкантының қызметін атқаруы оны қымсытты және мүмкіншілігін шектеді.. Сондықтан да баласының ерте оянған дарындылығын байқаған  әкесі ұлының өмірінің басқаша болуына, оның қызықты, әрі барлық жағдайы жасалынатына үміттенді. Әкесі дарынды баласы мен қызын концерттік </w:t>
      </w:r>
      <w:r w:rsidRPr="00710212">
        <w:rPr>
          <w:sz w:val="28"/>
          <w:szCs w:val="28"/>
          <w:lang w:val="kk-KZ" w:eastAsia="ko-KR"/>
        </w:rPr>
        <w:t>сапарға шықты.</w:t>
      </w:r>
    </w:p>
    <w:p w:rsidR="004841AA" w:rsidRDefault="004841AA" w:rsidP="00F75260">
      <w:pPr>
        <w:ind w:firstLine="708"/>
        <w:jc w:val="both"/>
        <w:rPr>
          <w:sz w:val="28"/>
          <w:szCs w:val="28"/>
          <w:lang w:val="kk-KZ"/>
        </w:rPr>
      </w:pPr>
      <w:r>
        <w:rPr>
          <w:sz w:val="28"/>
          <w:szCs w:val="28"/>
          <w:lang w:val="kk-KZ"/>
        </w:rPr>
        <w:t>Моцарттың жанұясы ең әуелі Мюнхенде, Венада, сонан соң Европаның күрделі қалалары - Парижде, Лондонда, ал кері қайтарда Амстредамда, Гаагада, Женевада болды. Бұл концерттік іс сапар үш жылға созылды. Кішкентай  Моцарттың әпкесі  Анна-Мариямен бірге қатысқан концерттері тыңдаушылырды таңқалдырды. Балалар сыйлыққа толы болды.</w:t>
      </w:r>
    </w:p>
    <w:p w:rsidR="004841AA" w:rsidRDefault="004841AA" w:rsidP="00F75260">
      <w:pPr>
        <w:ind w:firstLine="708"/>
        <w:jc w:val="both"/>
        <w:rPr>
          <w:sz w:val="28"/>
          <w:szCs w:val="28"/>
          <w:lang w:val="kk-KZ"/>
        </w:rPr>
      </w:pPr>
      <w:r>
        <w:rPr>
          <w:sz w:val="28"/>
          <w:szCs w:val="28"/>
          <w:lang w:val="kk-KZ"/>
        </w:rPr>
        <w:t>Вольфгангтің концерттік бағдарламасы өзінің әрқилығымен және техникалық қиындығымен ерекшеленді.Кішкентай шебер орындаушы Вольфганг клавесинде бір өзі, ал төрт қолмен әпкесімен бірлесіп орындады.Ол скрипка мен органда да қиын шығармалар орындады. Ол берілген әуенге импровизация  жасады (бірдестен музыка ойлап тауып, орындаған), өзіне таныс емес шығармаларды орындауда әншілерді сүйемелдеді.  Моцартты  «XVIII ғасырдың ғажайыбы» деп атаған.</w:t>
      </w:r>
    </w:p>
    <w:p w:rsidR="004841AA" w:rsidRDefault="004841AA" w:rsidP="00F75260">
      <w:pPr>
        <w:ind w:firstLine="708"/>
        <w:jc w:val="both"/>
        <w:rPr>
          <w:sz w:val="28"/>
          <w:szCs w:val="28"/>
          <w:lang w:val="kk-KZ"/>
        </w:rPr>
      </w:pPr>
      <w:r>
        <w:rPr>
          <w:sz w:val="28"/>
          <w:szCs w:val="28"/>
          <w:lang w:val="kk-KZ"/>
        </w:rPr>
        <w:t xml:space="preserve">Кішкентай шебер орындаушының сыртқы тұлғасы да тыңдаушыларды таңдандырды.Баланың бойы кішкентай, өзі бопбоз, арық болатын. Ол сол кездегі модаға сәкес үстіне алтын жіппен тігілген ауыр костюм, басына жасанды  шаш  киіп, сиқырлы куклаға ұқсаған болатын. Тыңдаушылар баланың </w:t>
      </w:r>
      <w:r>
        <w:rPr>
          <w:sz w:val="28"/>
          <w:szCs w:val="28"/>
          <w:lang w:val="kk-KZ"/>
        </w:rPr>
        <w:lastRenderedPageBreak/>
        <w:t xml:space="preserve">қөзін бет орамалмен немесе сүлгімен жауып, клавиште орындауды, бір саусақпен қиын пассждаоды орындауды  талап етті.  Тыңдаушыларды Моцарттың нәзік, сезімтал есту қабілетін байқау  қызықтырды.  Вольфганг интервалдардың арасындағы айырмашылықты, кез-келген аспапта немесе затта орындалған дыбыстардың биіктігін анықтай білген.  </w:t>
      </w:r>
    </w:p>
    <w:p w:rsidR="004841AA" w:rsidRDefault="004841AA" w:rsidP="00F75260">
      <w:pPr>
        <w:ind w:firstLine="708"/>
        <w:jc w:val="both"/>
        <w:rPr>
          <w:sz w:val="28"/>
          <w:szCs w:val="28"/>
          <w:lang w:val="kk-KZ"/>
        </w:rPr>
      </w:pPr>
      <w:r>
        <w:rPr>
          <w:sz w:val="28"/>
          <w:szCs w:val="28"/>
          <w:lang w:val="kk-KZ"/>
        </w:rPr>
        <w:t>Бұның барлығы Моцартты жалықтырды. Сонымен қатар концерттері төрт, бес сағатқа созылды. Осыған қарамастан әкесі баласының білімін әрі қарай  жалғастыруға тырысты.  Ол баласын сол замандағы үлгілі композиторлардың шығармаларымен таныстырды, оны музыканттардың  концерттеріне, операларға алып барды,  композициямен айналысты. Парижде Вольфганг  клавир мен скрипкаға арналған алғашқы сонаталарын, ал Лондонда-симфонияларын жазды, сонымен қатар оларды орындау оған даңқ алып  келді. Кішкентай шебер орындаушы және композитор Моцарттың есімі  Европаға кеңінен тарады. 1766 жылы бақытты, танымал балған Моцарттың жанұясы шаршап, туған Зальцбурге қайта оралады.</w:t>
      </w:r>
    </w:p>
    <w:p w:rsidR="004841AA" w:rsidRDefault="004841AA" w:rsidP="00F75260">
      <w:pPr>
        <w:ind w:firstLine="708"/>
        <w:jc w:val="both"/>
        <w:rPr>
          <w:sz w:val="28"/>
          <w:szCs w:val="28"/>
          <w:lang w:val="kk-KZ"/>
        </w:rPr>
      </w:pPr>
      <w:r>
        <w:rPr>
          <w:sz w:val="28"/>
          <w:szCs w:val="28"/>
          <w:lang w:val="kk-KZ"/>
        </w:rPr>
        <w:t>Бірақ ұзақ уақыт күткен демалыс ұзаққа созылмады. Леопольд  Моцарт баласының  керемет жетістіктерін әрі қарай жалғастырғысы келді және оны жаңа концерттерге дайындады. Оның композициямен белсенді айналысуы, концерттік бағдарламамен жұмыс істеуі басталды. Сонымен қатар Вольфганг тарихпен, географиямен, суретпен  айналысты. Арифметикамен айналысу кішкентай Моцартты қызықтырды. Ол  шет ел-француз, ағылшын, латын, итальян тілдерін қызыға меңгерді. Сол заманда кез-келген композитор итальян тілін біліуі тиіс болатын, сондықтан да Моцарт бұл тілде еркін сөйлеуді меңгерді.</w:t>
      </w:r>
    </w:p>
    <w:p w:rsidR="004841AA" w:rsidRDefault="004841AA" w:rsidP="00F75260">
      <w:pPr>
        <w:ind w:firstLine="708"/>
        <w:jc w:val="both"/>
        <w:rPr>
          <w:sz w:val="28"/>
          <w:szCs w:val="28"/>
          <w:lang w:val="kk-KZ"/>
        </w:rPr>
      </w:pPr>
      <w:r>
        <w:rPr>
          <w:sz w:val="28"/>
          <w:szCs w:val="28"/>
          <w:lang w:val="kk-KZ"/>
        </w:rPr>
        <w:t xml:space="preserve">Осы уақытта жаңа шығармаларды  шығару бойынша тапсырыстар берілді, кішкентай Моцарт үлкендермен қатар белсенді  музыка жазуға кірісті. Осылайша оған Вена опера театры «Мнимая простушка» атты комедиялық операны жазуға тапсырыс берді және осы тапсырманы Моцарт сәтті орындады. Театрдың артистерімен өткізілген репитициялар операның табысты өтетініне сенімділік берді. Бірақ Моцарттың бұл алғашқы операсы Венаның сахнасында қойылмады, бұл операны  Зальцбургте қойды.  Вольфганг өзінің алғашқы сәтсіздігін қатты уайымдады.  Музыканттар он екі жастағы бәсекелесіне қызғанышпен қарады.  Оларға  Вольфганг таңқалдыратын бала ретінде көрінбеді, олар оны есімі әйгілі бола бастаған салмақты музыкант ретінде қабылдады. Музыканттар оның атақ, даңқының жанында сөніп қалудан қорықты. </w:t>
      </w:r>
    </w:p>
    <w:p w:rsidR="004841AA" w:rsidRDefault="004841AA" w:rsidP="00F75260">
      <w:pPr>
        <w:ind w:firstLine="708"/>
        <w:jc w:val="both"/>
        <w:rPr>
          <w:sz w:val="28"/>
          <w:szCs w:val="28"/>
          <w:lang w:val="kk-KZ"/>
        </w:rPr>
      </w:pPr>
      <w:r>
        <w:rPr>
          <w:sz w:val="28"/>
          <w:szCs w:val="28"/>
          <w:lang w:val="kk-KZ"/>
        </w:rPr>
        <w:t>Әкесі Вольфгангті Италияға алып баруға шешім қабылдады. Әкесі ұлының ерекше дарындылығы италяндықтарды таңқалдырады және өмірінде өзінің тұрақты орнынын табады деп сенді. Осы жолы Моцарттар операның отаны Италияға жолға шығады.</w:t>
      </w:r>
    </w:p>
    <w:p w:rsidR="004841AA" w:rsidRDefault="004841AA" w:rsidP="00F75260">
      <w:pPr>
        <w:ind w:firstLine="708"/>
        <w:jc w:val="both"/>
        <w:rPr>
          <w:sz w:val="28"/>
          <w:szCs w:val="28"/>
          <w:lang w:val="kk-KZ"/>
        </w:rPr>
      </w:pPr>
      <w:r>
        <w:rPr>
          <w:sz w:val="28"/>
          <w:szCs w:val="28"/>
          <w:lang w:val="kk-KZ"/>
        </w:rPr>
        <w:t xml:space="preserve">1769-1771 жылдар аралығында әкесі мен баласы осы мемелекеттің ірі қалалары-Римде, Миланда, Неапольде, Венецияда, Флоренцияда болады. Кішкентай музыкант Вольфганг өз өмірінің  он төрт жасында екінші рет табысқа жетті. Жас Моцарттың  осындай  концерттері жақсы жетістіктермен </w:t>
      </w:r>
      <w:r>
        <w:rPr>
          <w:sz w:val="28"/>
          <w:szCs w:val="28"/>
          <w:lang w:val="kk-KZ"/>
        </w:rPr>
        <w:lastRenderedPageBreak/>
        <w:t>өтті. Ол клавесинист-шебер орындаушы, сүйемелдеуші, скрипкашы, органист ретінде   концерт берді. Сонымен қатар Моцарт шіркеулерде органда ойнады. Оның концерттері көптеген тыңдаушыларды жинады. Бұған қоса  ол дирижер, әнші-импровизатор ретінде де концерт берді. Оның концерттерінің бағдарламасына орындаушы композитордың музыкалық шығармалары да кірді.</w:t>
      </w:r>
    </w:p>
    <w:p w:rsidR="004841AA" w:rsidRDefault="004841AA" w:rsidP="00F75260">
      <w:pPr>
        <w:ind w:firstLine="708"/>
        <w:jc w:val="both"/>
        <w:rPr>
          <w:sz w:val="28"/>
          <w:szCs w:val="28"/>
          <w:lang w:val="kk-KZ"/>
        </w:rPr>
      </w:pPr>
      <w:r>
        <w:rPr>
          <w:sz w:val="28"/>
          <w:szCs w:val="28"/>
          <w:lang w:val="kk-KZ"/>
        </w:rPr>
        <w:t>Дүние жүзіне танымал болған әлемнің ең ірі  театрларының бірі Милан опера театры, Моцартқа «Митридат, царь Понтийский» атты операны жазуға тапсырыс берді. Берілген тапсырысты Вольфганг жарты жыл ішінде жазып бітірді. Опера қатарынан жиырма рет сәтті қойылды. Моцарт жаңа операларды және т.б. шығармаларды жазуға  тапсырыс алды.</w:t>
      </w:r>
    </w:p>
    <w:p w:rsidR="004841AA" w:rsidRDefault="004841AA" w:rsidP="00F75260">
      <w:pPr>
        <w:ind w:firstLine="708"/>
        <w:jc w:val="both"/>
        <w:rPr>
          <w:sz w:val="28"/>
          <w:szCs w:val="28"/>
          <w:lang w:val="kk-KZ"/>
        </w:rPr>
      </w:pPr>
      <w:r>
        <w:rPr>
          <w:sz w:val="28"/>
          <w:szCs w:val="28"/>
          <w:lang w:val="kk-KZ"/>
        </w:rPr>
        <w:t xml:space="preserve">Италяндықтарды Вольфгангтың нәзік есту қабілеті, оның керемет есте сақтау қабілеті  таңқалдырды. Ол Римдегі Сикстин капелласында орындалған XVIII ғасырдағы италиян композиторы Аллегридің «Мизерере» атты көп дауысты  хор шығармасын орындап болған соң,  ол оны есінде сақтап, үйіне келген соң нотаға түсірді. Бұл шығарма шіркеудің жеке меншігі болып саналды және жылына екі рет орындалды. Шіркеуден ноталарды алып шығуға немесе оларды көшіруге рұқсат берілмеді және де ондай іс-әрекеттер үшін қатаң жазаланды. Моцарт шіркеуден ешқандай шығармаларды алып шықпады, көшірмеді, тек ол есінде барлығын жақсы сақтай білді.  </w:t>
      </w:r>
    </w:p>
    <w:p w:rsidR="004841AA" w:rsidRDefault="004841AA" w:rsidP="00F75260">
      <w:pPr>
        <w:ind w:firstLine="708"/>
        <w:jc w:val="both"/>
        <w:rPr>
          <w:sz w:val="28"/>
          <w:szCs w:val="28"/>
          <w:lang w:val="kk-KZ"/>
        </w:rPr>
      </w:pPr>
      <w:r>
        <w:rPr>
          <w:sz w:val="28"/>
          <w:szCs w:val="28"/>
          <w:lang w:val="kk-KZ"/>
        </w:rPr>
        <w:t>Болон академиясының мүшесі ретінде Моцарттың қабылдануы ерекше факт болды.  Италиян теоретигі және композиторы падре Мартинимен өткізілген оның ұзаққа созылмаған сабақтары ерекше нәтижелер берді. Жарты сағаттың ішінде Моцарт өте қиын көп дауысты шығарма жазды.  Академияның тарихында алғаш рет жас композитор Моцарт оның мүшесі болып кірді. Моцарттың дарындылығы  тағы да жеңіске жетті.</w:t>
      </w:r>
    </w:p>
    <w:p w:rsidR="004841AA" w:rsidRPr="001D2E65" w:rsidRDefault="004841AA" w:rsidP="00F75260">
      <w:pPr>
        <w:ind w:firstLine="708"/>
        <w:jc w:val="both"/>
        <w:rPr>
          <w:sz w:val="28"/>
          <w:szCs w:val="28"/>
          <w:lang w:val="kk-KZ"/>
        </w:rPr>
      </w:pPr>
      <w:r>
        <w:rPr>
          <w:sz w:val="28"/>
          <w:szCs w:val="28"/>
          <w:lang w:val="kk-KZ"/>
        </w:rPr>
        <w:t xml:space="preserve">Италияға келген уақыт ішінде Моцарт өзінің білімін тереңдетті және кеңейтті.  Сезіммен қабылдайтын Моцартқа италиян композиторларының, суретшілерінің, мүсіншілердің шығармалары үлкен әсерін тигізді.  Ол операларды, концерттерді тыңдады,  халық мерекелеріне қатысты, италияндық ән айтудың, аспаптық және вокалдық музыканы орындау үлгілерін тереңірек меңгерді. Оның Италияда жазылған симфониялары, опералары және басқа да музыкалық шығармалары композитор Моцарттың </w:t>
      </w:r>
      <w:r w:rsidRPr="001D2E65">
        <w:rPr>
          <w:sz w:val="28"/>
          <w:szCs w:val="28"/>
          <w:lang w:val="kk-KZ"/>
        </w:rPr>
        <w:t>италиян музыкасының сипатына тереңірек енгендігін байқатады.</w:t>
      </w:r>
    </w:p>
    <w:p w:rsidR="004841AA" w:rsidRDefault="004841AA" w:rsidP="00F75260">
      <w:pPr>
        <w:ind w:firstLine="708"/>
        <w:jc w:val="both"/>
        <w:rPr>
          <w:sz w:val="28"/>
          <w:szCs w:val="28"/>
          <w:lang w:val="kk-KZ"/>
        </w:rPr>
      </w:pPr>
      <w:r>
        <w:rPr>
          <w:sz w:val="28"/>
          <w:szCs w:val="28"/>
          <w:lang w:val="kk-KZ"/>
        </w:rPr>
        <w:t>Вольфгангтың жетістіктері әкесі Леопльд Моцарттың барлық  күткен үмітінен асып түсті. Ол енді өз баласының тағдырына себебін  тигізуге, оның материалдық, әлеуметтік жағдайын қамтамасыз етуге жағдай жасауға кірісті.  Оның баласы опера театры жоқ, музыкалық қызығушылығы шектеулі Зальцбургте музыкант ретінде қызмет атқармайды деп ойлады.</w:t>
      </w:r>
    </w:p>
    <w:p w:rsidR="004841AA" w:rsidRDefault="004841AA" w:rsidP="00F75260">
      <w:pPr>
        <w:ind w:firstLine="708"/>
        <w:jc w:val="both"/>
        <w:rPr>
          <w:sz w:val="28"/>
          <w:szCs w:val="28"/>
          <w:lang w:val="kk-KZ"/>
        </w:rPr>
      </w:pPr>
      <w:r>
        <w:rPr>
          <w:sz w:val="28"/>
          <w:szCs w:val="28"/>
          <w:lang w:val="kk-KZ"/>
        </w:rPr>
        <w:t>Оның бұл үміттері іске асырылмады. Жас музыканттың Италияда жұмыс іздестіруі сәтсіз болды. Дарынды жасөспірімді есімі белгілі, атақты адамдар да дұрыс бағаламады. Италияндықтарды  Моцарттың  ерекше дарындылығы, оның музыкасының салмақтығы, ойлылығы, қалыптасқан талғамдардан ауытқуы  абайлатқыздырды. Ол өзінің басынан өткізген атақ, даңқынан соң,  көңілсіз туған еліне қайта оралды.</w:t>
      </w:r>
    </w:p>
    <w:p w:rsidR="004841AA" w:rsidRDefault="004841AA" w:rsidP="00F75260">
      <w:pPr>
        <w:ind w:firstLine="708"/>
        <w:jc w:val="both"/>
        <w:rPr>
          <w:sz w:val="28"/>
          <w:szCs w:val="28"/>
          <w:lang w:val="kk-KZ"/>
        </w:rPr>
      </w:pPr>
      <w:r>
        <w:rPr>
          <w:sz w:val="28"/>
          <w:szCs w:val="28"/>
          <w:lang w:val="kk-KZ"/>
        </w:rPr>
        <w:lastRenderedPageBreak/>
        <w:t>Моцарт Миланда өзінің операларын қайта қойғызу үшін екі рет Италияға барады. Осыдан бастап, оның қиын да, бірақ бақытты балалық, жастық шағы аяқталады. Оның шығармашылыққа және үмітке толы  өмірі басталды.</w:t>
      </w:r>
    </w:p>
    <w:p w:rsidR="004841AA" w:rsidRDefault="004841AA" w:rsidP="00F75260">
      <w:pPr>
        <w:ind w:firstLine="708"/>
        <w:jc w:val="both"/>
        <w:rPr>
          <w:sz w:val="28"/>
          <w:szCs w:val="28"/>
          <w:lang w:val="kk-KZ"/>
        </w:rPr>
      </w:pPr>
      <w:r>
        <w:rPr>
          <w:sz w:val="28"/>
          <w:szCs w:val="28"/>
          <w:lang w:val="kk-KZ"/>
        </w:rPr>
        <w:t>Туған қаласы саяхатшыларды жақсы қарсы алды. Моцарттардың ұзақ уақыт болмағандықтарына қарасқан біраз жасқа келген  князь осы уақыт ішінде дүниеден өтті. Зальцбургтің жаңа басқарушысы граф Колоредо қатаң адам болды. Князь Моцартты өзінің оркестрінің дирижеры ретінде тағайындады. Жас музыканттың мінез-құлқынан оның ойларының еркіндігін, дөрекі қарым-қатынасты жақтырмайтындығын граф бірдестен байқады. Сондықтан да ол өзінің жас музыкантын ауыр ренжіту үшін себептер іздеген. Колооредо өзінің қарамағындағы қызмет етушілерден, Моцарттан өзіне  бағынуды талап еткен.Моцарттың әкесі осы жағдайларды ескеріп, баласының көгуін, оған бағынуын сұрады. Вольфганг бұған көнгісі келмеді, құлшылық ету оның намысына тиді. Графқа ғана ұнайтын шіркеу музыкасын жазу тапсырысы, шағын формадағы көңіл көтеру шығармаларын жазу Моцартты қанағаттандырмады.Ол операларды, салмақты музыкаларды, қызыққа толы өмірді, сезімтал тыңдаушыларды армандады. Қиындықтармен демалыс алып, Моцарт анасымен бірге Парижге келеді. Бұл уақытта ол 22 жаста болды. Осы жасқа дейін дарын иесі өсіп жетілді.Ол әртүрлі жанрлардағы үш жүзге жуық шығармаларды жазды.Италияның өзінде де ол танымал болды.</w:t>
      </w:r>
    </w:p>
    <w:p w:rsidR="004841AA" w:rsidRDefault="004841AA" w:rsidP="00F75260">
      <w:pPr>
        <w:ind w:firstLine="708"/>
        <w:jc w:val="both"/>
        <w:rPr>
          <w:sz w:val="28"/>
          <w:szCs w:val="28"/>
          <w:lang w:val="kk-KZ"/>
        </w:rPr>
      </w:pPr>
      <w:r>
        <w:rPr>
          <w:sz w:val="28"/>
          <w:szCs w:val="28"/>
          <w:lang w:val="kk-KZ"/>
        </w:rPr>
        <w:t xml:space="preserve">Бірақ Парижде де Моцарт орнын таба алмды. Оның концерт беру немесе опера жазуға тапсырыс алу деген ұмтылыстары нәтижесіз болды.Ол қарапайым қонақ үйдегі бөлмеде тұрып кішкентай ақыға музыка сабақтарын берді, күнделікті өмір сүруге қажетті жұмыстар атқарды.  Оның үстіне жоқсыздықты көтере алмай, ауырып анасы қайтыс болды.Моцарттың көңіл-күйі түсті. Алдағы уақытта оны жалғыздық пен Зальцбургтегі ұнамайтын қызмет күтіп тұрды. Оның Парижге барудағы шығармашылығының нәтижесі болып, клавирге арналған бес керемет сонаталарысаналды. Онда композитордың күші мен дарындылығының ашылғандығы байқалынды. </w:t>
      </w:r>
    </w:p>
    <w:p w:rsidR="004841AA" w:rsidRDefault="004841AA" w:rsidP="00F75260">
      <w:pPr>
        <w:ind w:firstLine="708"/>
        <w:jc w:val="both"/>
        <w:rPr>
          <w:sz w:val="28"/>
          <w:szCs w:val="28"/>
          <w:lang w:val="kk-KZ"/>
        </w:rPr>
      </w:pPr>
      <w:r>
        <w:rPr>
          <w:sz w:val="28"/>
          <w:szCs w:val="28"/>
          <w:lang w:val="kk-KZ"/>
        </w:rPr>
        <w:t>Оның құл-музыканттың қызметін атқаруы Моцарттың Зальцбургтегі өмірін шыдамсыз еткіздірді. Граф Колоредо Моцарттың концерт беруіне рұқсат бермеді. Оны одан әрі қарай ызаландыру үшін құлдарымен тамақ берді.Осы уақытта Мюнхенде оның «Идоменей, царь Крита » атты жаңа операсы сәтті орындалып жатты.Бұдан әрі қарай ол өзіне деген осындай қарым-қатынасты жалғастырудың қажеті жоқ деп шешті.</w:t>
      </w:r>
    </w:p>
    <w:p w:rsidR="00F75260" w:rsidRDefault="004841AA" w:rsidP="00F75260">
      <w:pPr>
        <w:ind w:firstLine="708"/>
        <w:jc w:val="both"/>
        <w:rPr>
          <w:sz w:val="28"/>
          <w:szCs w:val="28"/>
          <w:lang w:val="kk-KZ"/>
        </w:rPr>
      </w:pPr>
      <w:r>
        <w:rPr>
          <w:sz w:val="28"/>
          <w:szCs w:val="28"/>
          <w:lang w:val="kk-KZ"/>
        </w:rPr>
        <w:t xml:space="preserve">Моцарт қызметінен босатуға өтініш берді, бірақ оның өтініші орындалмады. Сол кезде граф Колоредоның бұрығы бойынша Моцартты баспалдақтан итеріп жіберді. Бұл ісінен соң, Моцарттың жүйкесі жұқарып, ауруға шалдықты, бірақ ол өзінің тәуелсіз өмір сүру шешімін қабылдады.  Композиторды жоқшылық пен ашашылық қорқытпады. Күнделікті табысы болмайтындығын білген Моцарт, тек қана өзінің дарындылығына үмітіп арттырады.  Күшейтілген энеогиялардың қоршауынан шыққан ол күш-қуатқа, үмітке толы болды. </w:t>
      </w:r>
    </w:p>
    <w:p w:rsidR="004841AA" w:rsidRDefault="004841AA" w:rsidP="00F75260">
      <w:pPr>
        <w:ind w:firstLine="708"/>
        <w:jc w:val="both"/>
        <w:rPr>
          <w:sz w:val="28"/>
          <w:szCs w:val="28"/>
          <w:lang w:val="kk-KZ"/>
        </w:rPr>
      </w:pPr>
      <w:r>
        <w:rPr>
          <w:sz w:val="28"/>
          <w:szCs w:val="28"/>
          <w:lang w:val="kk-KZ"/>
        </w:rPr>
        <w:lastRenderedPageBreak/>
        <w:t>1781 жылы Моцарт Венада орналасады. Онда өмірінің соңына дейін қалады. «Енді ғана менің бақытты өмірім басталды» деп жазды Моцарт өзінің әкесіне. Осылайша оның өмірінің соңғы он жылдығы, оның дарындылығының биік шыңы басталды.</w:t>
      </w:r>
    </w:p>
    <w:p w:rsidR="004841AA" w:rsidRDefault="004841AA" w:rsidP="00F75260">
      <w:pPr>
        <w:ind w:firstLine="708"/>
        <w:jc w:val="both"/>
        <w:rPr>
          <w:sz w:val="28"/>
          <w:szCs w:val="28"/>
          <w:lang w:val="kk-KZ"/>
        </w:rPr>
      </w:pPr>
      <w:r>
        <w:rPr>
          <w:sz w:val="28"/>
          <w:szCs w:val="28"/>
          <w:lang w:val="kk-KZ"/>
        </w:rPr>
        <w:t>Венадағы Немс театрының тапсырысы бойынша Моцарт «Похищение из сераля»  атты комедиялық операсын жазды. Осы уақытта Венада,  сондай-ақ Австрияның басқа да қалаларында италиян музыкасы басым енгізілді. Бұл халықтың талғамына қарама-қайшылықты тудырды, ал сарай қоғамына ұнады. Неміс тілінде ұлттық операны жазу композитордың арманы болды. Опера тыңдаушылардың арасында қызығушылықпен қабылданды. Тек қана императорға гана опера қиын болып көрінді. Ол композиторға «Тіптен ноталары көп деген болатын», ал Моцарттың жауабы: «Қанша нота болуы керек, соншасы бар» деген.</w:t>
      </w:r>
    </w:p>
    <w:p w:rsidR="004841AA" w:rsidRPr="00AB0F16" w:rsidRDefault="004841AA" w:rsidP="00F75260">
      <w:pPr>
        <w:ind w:firstLine="708"/>
        <w:jc w:val="both"/>
        <w:rPr>
          <w:sz w:val="28"/>
          <w:szCs w:val="28"/>
        </w:rPr>
      </w:pPr>
      <w:r>
        <w:rPr>
          <w:sz w:val="28"/>
          <w:szCs w:val="28"/>
          <w:lang w:val="kk-KZ"/>
        </w:rPr>
        <w:t>Моцарт өзінің шығармашылығында үлкен жетістіктерге келесі операларымен жетті: «Фигароның үйленуі», «Дон-Жуан» , «Сиқырлы флейта». Осы операларының әуенінің, музыкасының сұлулығы тыңдаушыларды таңқалдырды. Және оларды таңдандырды. Әсіресе Прага театрының тапсырысы бойынша жазған Моцарттың «Дон-Жуан» операсы керемет қабылданды. Бұл операны композитор Прагада жазып аяқтады және алғаш рет осы қалада қойылды.</w:t>
      </w:r>
    </w:p>
    <w:p w:rsidR="004841AA" w:rsidRPr="00AB0F16" w:rsidRDefault="004841AA" w:rsidP="00F75260">
      <w:pPr>
        <w:ind w:firstLine="708"/>
        <w:jc w:val="both"/>
        <w:rPr>
          <w:sz w:val="28"/>
          <w:szCs w:val="28"/>
          <w:lang w:val="kk-KZ"/>
        </w:rPr>
      </w:pPr>
      <w:r>
        <w:rPr>
          <w:sz w:val="28"/>
          <w:szCs w:val="28"/>
          <w:lang w:val="kk-KZ"/>
        </w:rPr>
        <w:t>Осы жылдары да Моцарт аспаптық музыка жазуда да шеберліктің шыңына жетті. 1788 жылдың жазында ол өзінің ең әдемі, соңғы үш симфонияларын жазды.  Бұл симфониялар өзінің музыкасымен, сипатымен ерекшеленді. Бұл шығармалардан соң композитор бұл жанрға қайта оралмады.</w:t>
      </w:r>
    </w:p>
    <w:p w:rsidR="004841AA" w:rsidRDefault="004841AA" w:rsidP="00F75260">
      <w:pPr>
        <w:ind w:firstLine="708"/>
        <w:jc w:val="both"/>
        <w:rPr>
          <w:sz w:val="28"/>
          <w:szCs w:val="28"/>
          <w:lang w:val="kk-KZ"/>
        </w:rPr>
      </w:pPr>
      <w:r w:rsidRPr="009A1FE3">
        <w:rPr>
          <w:sz w:val="28"/>
          <w:szCs w:val="28"/>
          <w:lang w:val="kk-KZ"/>
        </w:rPr>
        <w:t>Моцпрт камералық аспапиық музыка саласында да айтарлықтай жетістіктерге жетті.</w:t>
      </w:r>
      <w:r>
        <w:rPr>
          <w:sz w:val="28"/>
          <w:szCs w:val="28"/>
          <w:lang w:val="kk-KZ"/>
        </w:rPr>
        <w:t xml:space="preserve"> Оның концерттерінде, әсіресе триоларында Гайднның әсер еткені байқалынады.Екі ұлы композиторлар бір-бірімен  1786 жылы кездесті, бірақ Моцарт Гайднның музыкасын бұдан бұрын естіп, ұнатқан болатын.  Өзінен үлкен замандасының музыкасына деген құрметпен, Моцарт Гайднге өзінің алты квартеттерін арнады. Гадн Моцарттың дарындығын бағалаған, оның музыкасының тереңдігін түсінген композитор  болатын.  Ол Моцарттың әкесіне былай деген: «Сіздің ұлыңыз мен естіген композиторлардың ішіндегі ең ұлысы деп санаймын». </w:t>
      </w:r>
    </w:p>
    <w:p w:rsidR="004841AA" w:rsidRDefault="004841AA" w:rsidP="00F75260">
      <w:pPr>
        <w:ind w:firstLine="708"/>
        <w:jc w:val="both"/>
        <w:rPr>
          <w:sz w:val="28"/>
          <w:szCs w:val="28"/>
          <w:lang w:val="kk-KZ"/>
        </w:rPr>
      </w:pPr>
      <w:r>
        <w:rPr>
          <w:sz w:val="28"/>
          <w:szCs w:val="28"/>
          <w:lang w:val="kk-KZ"/>
        </w:rPr>
        <w:t xml:space="preserve">Осы кезеңде Моцарттың клавирге арнап жазған сонаталары, концерттері оның орындаушылық іс-әрекетімен тығыз байланысты болды. Венадағы алғашқы күндерінде Моцарт концерттерге жиі шыққан, сонымен қатар өзінің жеке концерттерін берген. Оны сол уақытта өз заманының алғашқы шебер орындаушысы деп атаған.  Моцарттың аспапта орындауы тереңділігімен, шабыттылығымен, нәзіктігімен ерекшеленді.  Әсіресе оның импровизация жасау дарындылығыЗамандастарын таңқалдырды. 1777 жылы Моцарт  А. Штейннің пианофортте жұмысымен танысып, оның жетістігін бағалады. Моцарттың жанұя құру өмірі бақытты басталды. Оның әйелі Констанца Вебер болды.  Оның мінезі жұмсақ, көңілді және ол музыкалық қабілетті, сезімтал адам болды.  </w:t>
      </w:r>
    </w:p>
    <w:p w:rsidR="004841AA" w:rsidRDefault="004841AA" w:rsidP="00F75260">
      <w:pPr>
        <w:ind w:firstLine="708"/>
        <w:jc w:val="both"/>
        <w:rPr>
          <w:sz w:val="28"/>
          <w:szCs w:val="28"/>
          <w:lang w:val="kk-KZ"/>
        </w:rPr>
      </w:pPr>
      <w:r>
        <w:rPr>
          <w:sz w:val="28"/>
          <w:szCs w:val="28"/>
          <w:lang w:val="kk-KZ"/>
        </w:rPr>
        <w:lastRenderedPageBreak/>
        <w:t xml:space="preserve">Композитордың ашық, қызыққа , шығармашылық жетістіктерге толы өмірінің басқа да жағы болды.  Бұл дегеніміз материалдық қажеттілік болды. Жылдар өткен сайын Моцарттың концерттерін тыңдауға деген тыңдаушылардың қызығушылықтары төмендей бастады. Бұл жылдары Венаның концерттік өмірі тынышталды. Музыкалық шығармалар жазуға төленетін ақшаның құны азайды. Ал Моцарттың  опералары сахнадан жылдам түсе бастады. Моцарт Италиядағы сияқты сарй қоғамының талғамының құлы болғысы келмеді, олар оның    музыкасын өте салмақты, және терең деп санады. Өнерді жоғары бағалайтын адамдар оның музыкасынан жеңілдікті  байқамады.Түсінбеген императордың сарайында ол аз ғана ақыға би музыкасын жазды. Моцарттың дарындылығын дұрыс қолдану жолы табылмады. </w:t>
      </w:r>
    </w:p>
    <w:p w:rsidR="004841AA" w:rsidRDefault="004841AA" w:rsidP="00F75260">
      <w:pPr>
        <w:ind w:firstLine="708"/>
        <w:jc w:val="both"/>
        <w:rPr>
          <w:sz w:val="28"/>
          <w:szCs w:val="28"/>
          <w:lang w:val="kk-KZ"/>
        </w:rPr>
      </w:pPr>
      <w:r>
        <w:rPr>
          <w:sz w:val="28"/>
          <w:szCs w:val="28"/>
          <w:lang w:val="kk-KZ"/>
        </w:rPr>
        <w:t>Моцарт адамдарға сенгіш, көмек қажет болған жағдайда көмектесетін, ақ көңіл адам болған.  Өзі болса одан сайын материалды қажеттілікке жеткен болатын. Үзіліссіз,аса толы шығармашылық, орындаушылық іс -әрекеттер, сонымен қатар жетіспеушілік композитордың күш-қуатын алып қойды.</w:t>
      </w:r>
    </w:p>
    <w:p w:rsidR="004841AA" w:rsidRDefault="004841AA" w:rsidP="00F75260">
      <w:pPr>
        <w:ind w:firstLine="708"/>
        <w:jc w:val="both"/>
        <w:rPr>
          <w:sz w:val="28"/>
          <w:szCs w:val="28"/>
          <w:lang w:val="kk-KZ"/>
        </w:rPr>
      </w:pPr>
      <w:r>
        <w:rPr>
          <w:sz w:val="28"/>
          <w:szCs w:val="28"/>
          <w:lang w:val="kk-KZ"/>
        </w:rPr>
        <w:t>Моцарттың соңғы шығармасы «Реквием» болды. Реквием хор музыкасының қа</w:t>
      </w:r>
      <w:r w:rsidRPr="00DA1102">
        <w:rPr>
          <w:sz w:val="28"/>
          <w:szCs w:val="28"/>
          <w:lang w:val="kk-KZ"/>
        </w:rPr>
        <w:t>ралы</w:t>
      </w:r>
      <w:r>
        <w:rPr>
          <w:sz w:val="28"/>
          <w:szCs w:val="28"/>
          <w:lang w:val="kk-KZ"/>
        </w:rPr>
        <w:t xml:space="preserve"> сипаттағы, қайтыс болған адамға арналып шіркеуде орындалатын шығарма.  Сол уақыттағы құпиялы жағдайларға байланысты  осы шығармаға тапсырыс берілген сәттен  ауырып жатқан  композитордың қиялы өрши түсті.  Үстіне қара киім киген, өзінің есімін құпмя сақтаған, Моцартқа таныс емес адам осы тапсырысты берген. Кейінірек ол адамның кім екендігі анықталғанда, ол граф Вальзеттің құлы екендігі белгілі болды. Граф бұл шығарманы өзінің әйелінің қайтыс болуына тапсырыс берген, бірақ оны өзі арнап жазған деп есептегісі келген.  Бұның барлығын Моцарт білмеген болатын, ол бұл шығарманы өзінің өзінің қайтыс болуына жазып жатырмын деп сезінген.</w:t>
      </w:r>
    </w:p>
    <w:p w:rsidR="004841AA" w:rsidRDefault="004841AA" w:rsidP="00F75260">
      <w:pPr>
        <w:ind w:firstLine="708"/>
        <w:jc w:val="both"/>
        <w:rPr>
          <w:sz w:val="28"/>
          <w:szCs w:val="28"/>
          <w:lang w:val="kk-KZ"/>
        </w:rPr>
      </w:pPr>
      <w:r>
        <w:rPr>
          <w:sz w:val="28"/>
          <w:szCs w:val="28"/>
          <w:lang w:val="kk-KZ"/>
        </w:rPr>
        <w:t>Мо</w:t>
      </w:r>
      <w:r w:rsidR="00F75260">
        <w:rPr>
          <w:sz w:val="28"/>
          <w:szCs w:val="28"/>
          <w:lang w:val="kk-KZ"/>
        </w:rPr>
        <w:t>ц</w:t>
      </w:r>
      <w:r>
        <w:rPr>
          <w:sz w:val="28"/>
          <w:szCs w:val="28"/>
          <w:lang w:val="kk-KZ"/>
        </w:rPr>
        <w:t>арттың Реквиемі діни шіркеуде орындалаиын шығармадан өзгеше  болды. Адамға әсер ететін бұл шығармадағы оцарттың музыкасы адамзатқа деген сүйіспеншілікке толы болды. Реквиемді сопрано, альт, тенор, бас квартеті, аралас хор, окестр мен орган  орындады. Реквием латын тіліндегі діни мазмұнды шығарма болса да, жалпы адамзатқа түсінікті дарынды музыкалық шығарма болды. Рекием әлі күнге дейін дүниежүзіне танымал болған концерттік шығарма болып саналады.</w:t>
      </w:r>
    </w:p>
    <w:p w:rsidR="004841AA" w:rsidRDefault="004841AA" w:rsidP="00F75260">
      <w:pPr>
        <w:ind w:firstLine="708"/>
        <w:jc w:val="both"/>
        <w:rPr>
          <w:sz w:val="28"/>
          <w:szCs w:val="28"/>
          <w:lang w:val="kk-KZ"/>
        </w:rPr>
      </w:pPr>
      <w:r>
        <w:rPr>
          <w:sz w:val="28"/>
          <w:szCs w:val="28"/>
          <w:lang w:val="kk-KZ"/>
        </w:rPr>
        <w:t>Реквиемді жазу  Моцарттың соңғы  барлық күш-қуатын алды. Ол өзінің Венада сол уақытта сәтті қойылып жатқан «Сиқырлы флейта» атты соңғы операсына қатыса алмады. Ол қолындағы сағатымен ойша операның дамуын қадағалап отырды.Театр директоры Шиканедердің сұранысы бойынша ауру Моцарт осы операны жазған болатын. Бірақ ол Моцарт жайында ұмытқан болатын.</w:t>
      </w:r>
    </w:p>
    <w:p w:rsidR="009228A7" w:rsidRDefault="004841AA" w:rsidP="00626092">
      <w:pPr>
        <w:ind w:firstLine="708"/>
        <w:jc w:val="both"/>
        <w:rPr>
          <w:sz w:val="28"/>
          <w:szCs w:val="28"/>
          <w:lang w:val="kk-KZ"/>
        </w:rPr>
      </w:pPr>
      <w:r>
        <w:rPr>
          <w:sz w:val="28"/>
          <w:szCs w:val="28"/>
          <w:lang w:val="kk-KZ"/>
        </w:rPr>
        <w:t>Моцарт кедейлерді жерлейтін мазратта жерленді. Осылайша ұлы  авс</w:t>
      </w:r>
      <w:r w:rsidR="0094222B">
        <w:rPr>
          <w:sz w:val="28"/>
          <w:szCs w:val="28"/>
          <w:lang w:val="kk-KZ"/>
        </w:rPr>
        <w:t>т</w:t>
      </w:r>
      <w:r>
        <w:rPr>
          <w:sz w:val="28"/>
          <w:szCs w:val="28"/>
          <w:lang w:val="kk-KZ"/>
        </w:rPr>
        <w:t>риялық композитордың өмірі мұңды аяқталды.</w:t>
      </w:r>
    </w:p>
    <w:p w:rsidR="00626092" w:rsidRDefault="00626092" w:rsidP="00626092">
      <w:pPr>
        <w:ind w:firstLine="708"/>
        <w:jc w:val="both"/>
        <w:rPr>
          <w:sz w:val="28"/>
          <w:szCs w:val="28"/>
          <w:lang w:val="kk-KZ"/>
        </w:rPr>
      </w:pPr>
    </w:p>
    <w:p w:rsidR="00626092" w:rsidRDefault="00626092" w:rsidP="00626092">
      <w:pPr>
        <w:ind w:firstLine="708"/>
        <w:jc w:val="both"/>
        <w:rPr>
          <w:sz w:val="28"/>
          <w:szCs w:val="28"/>
          <w:lang w:val="kk-KZ"/>
        </w:rPr>
      </w:pPr>
    </w:p>
    <w:p w:rsidR="00626092" w:rsidRPr="00D65536" w:rsidRDefault="00626092" w:rsidP="00790198">
      <w:pPr>
        <w:jc w:val="both"/>
        <w:rPr>
          <w:sz w:val="28"/>
          <w:szCs w:val="28"/>
          <w:lang w:val="kk-KZ"/>
        </w:rPr>
      </w:pPr>
    </w:p>
    <w:p w:rsidR="00040FFB" w:rsidRDefault="00040FFB" w:rsidP="00040FFB">
      <w:pPr>
        <w:widowControl w:val="0"/>
        <w:spacing w:line="360" w:lineRule="atLeast"/>
        <w:jc w:val="center"/>
        <w:rPr>
          <w:b/>
          <w:sz w:val="28"/>
          <w:szCs w:val="28"/>
          <w:lang w:val="kk-KZ" w:eastAsia="ko-KR"/>
        </w:rPr>
      </w:pPr>
      <w:r w:rsidRPr="00F87D9B">
        <w:rPr>
          <w:b/>
          <w:sz w:val="28"/>
          <w:szCs w:val="28"/>
          <w:lang w:val="kk-KZ" w:eastAsia="ko-KR"/>
        </w:rPr>
        <w:lastRenderedPageBreak/>
        <w:t xml:space="preserve">Людвиг ван Бетховен   </w:t>
      </w:r>
    </w:p>
    <w:p w:rsidR="00040FFB" w:rsidRDefault="00040FFB" w:rsidP="00040FFB">
      <w:pPr>
        <w:widowControl w:val="0"/>
        <w:spacing w:line="360" w:lineRule="atLeast"/>
        <w:jc w:val="center"/>
        <w:rPr>
          <w:b/>
          <w:sz w:val="28"/>
          <w:szCs w:val="28"/>
          <w:lang w:val="kk-KZ" w:eastAsia="ko-KR"/>
        </w:rPr>
      </w:pPr>
      <w:r w:rsidRPr="00F87D9B">
        <w:rPr>
          <w:b/>
          <w:sz w:val="28"/>
          <w:szCs w:val="28"/>
          <w:lang w:val="kk-KZ" w:eastAsia="ko-KR"/>
        </w:rPr>
        <w:t>(1770-1827)</w:t>
      </w:r>
    </w:p>
    <w:p w:rsidR="00040FFB" w:rsidRPr="00AB0F16" w:rsidRDefault="00040FFB" w:rsidP="00040FFB">
      <w:pPr>
        <w:widowControl w:val="0"/>
        <w:spacing w:line="360" w:lineRule="atLeast"/>
        <w:jc w:val="center"/>
        <w:rPr>
          <w:sz w:val="28"/>
          <w:szCs w:val="28"/>
          <w:lang w:val="kk-KZ" w:eastAsia="ko-KR"/>
        </w:rPr>
      </w:pPr>
    </w:p>
    <w:p w:rsidR="00040FFB" w:rsidRPr="00AB0F16" w:rsidRDefault="00CE313B" w:rsidP="00040FFB">
      <w:pPr>
        <w:widowControl w:val="0"/>
        <w:spacing w:line="360" w:lineRule="atLeast"/>
        <w:jc w:val="center"/>
        <w:rPr>
          <w:sz w:val="28"/>
          <w:szCs w:val="28"/>
          <w:lang w:val="kk-KZ" w:eastAsia="ko-KR"/>
        </w:rPr>
      </w:pPr>
      <w:r>
        <w:rPr>
          <w:noProof/>
          <w:sz w:val="28"/>
          <w:szCs w:val="28"/>
        </w:rPr>
        <w:drawing>
          <wp:inline distT="0" distB="0" distL="0" distR="0">
            <wp:extent cx="1717675" cy="2236470"/>
            <wp:effectExtent l="19050" t="0" r="0" b="0"/>
            <wp:docPr id="7" name="Рисунок 7" descr="4ec5616bcf0b509bf2205501ce84ce47_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4ec5616bcf0b509bf2205501ce84ce47_full"/>
                    <pic:cNvPicPr>
                      <a:picLocks noChangeAspect="1" noChangeArrowheads="1"/>
                    </pic:cNvPicPr>
                  </pic:nvPicPr>
                  <pic:blipFill>
                    <a:blip r:embed="rId17"/>
                    <a:srcRect/>
                    <a:stretch>
                      <a:fillRect/>
                    </a:stretch>
                  </pic:blipFill>
                  <pic:spPr bwMode="auto">
                    <a:xfrm>
                      <a:off x="0" y="0"/>
                      <a:ext cx="1717675" cy="2236470"/>
                    </a:xfrm>
                    <a:prstGeom prst="rect">
                      <a:avLst/>
                    </a:prstGeom>
                    <a:noFill/>
                    <a:ln w="9525">
                      <a:noFill/>
                      <a:miter lim="800000"/>
                      <a:headEnd/>
                      <a:tailEnd/>
                    </a:ln>
                  </pic:spPr>
                </pic:pic>
              </a:graphicData>
            </a:graphic>
          </wp:inline>
        </w:drawing>
      </w:r>
    </w:p>
    <w:p w:rsidR="008479F6" w:rsidRPr="00340F39" w:rsidRDefault="008479F6">
      <w:pPr>
        <w:pStyle w:val="a3"/>
      </w:pPr>
    </w:p>
    <w:p w:rsidR="00E800E1" w:rsidRPr="00B8181E" w:rsidRDefault="00E800E1" w:rsidP="00F75260">
      <w:pPr>
        <w:ind w:firstLine="708"/>
        <w:jc w:val="both"/>
        <w:rPr>
          <w:color w:val="FF0000"/>
          <w:sz w:val="28"/>
          <w:szCs w:val="28"/>
          <w:lang w:val="kk-KZ"/>
        </w:rPr>
      </w:pPr>
      <w:r>
        <w:rPr>
          <w:sz w:val="28"/>
          <w:szCs w:val="28"/>
          <w:lang w:val="kk-KZ" w:eastAsia="ko-KR"/>
        </w:rPr>
        <w:t>Вена</w:t>
      </w:r>
      <w:r w:rsidRPr="00A60FCE">
        <w:rPr>
          <w:sz w:val="28"/>
          <w:szCs w:val="28"/>
          <w:lang w:val="kk-KZ" w:eastAsia="ko-KR"/>
        </w:rPr>
        <w:t>– шағын неміс қаласы, бірақ 1770 жылы Людвиг ван Бетховеннің дүниеге келуі осы қаланы дүние жүзіне әйгілі етті.</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Ұлы неміс композиторы Л.В. Бетховеннің туылғанына екі жарым ғасырдай уақыт өтсе де, оның музыкалық мұралары дүние жүзілік музыка мәдениетінің алтын қорына енгізілді. Бетховеннің шығармашылығының өркендеуі XIX ғасырдың басталуына сәйкес келді.</w:t>
      </w:r>
    </w:p>
    <w:p w:rsidR="00E800E1" w:rsidRPr="00040FFB" w:rsidRDefault="00E800E1" w:rsidP="00F75260">
      <w:pPr>
        <w:widowControl w:val="0"/>
        <w:spacing w:line="360" w:lineRule="atLeast"/>
        <w:ind w:firstLine="708"/>
        <w:jc w:val="both"/>
        <w:rPr>
          <w:sz w:val="28"/>
          <w:szCs w:val="28"/>
          <w:lang w:val="kk-KZ" w:eastAsia="ko-KR"/>
        </w:rPr>
      </w:pPr>
      <w:r>
        <w:rPr>
          <w:sz w:val="28"/>
          <w:szCs w:val="28"/>
          <w:lang w:val="kk-KZ" w:eastAsia="ko-KR"/>
        </w:rPr>
        <w:t xml:space="preserve">Бетховеннің шығармашылығында классикалық музыка өзінің даму шыңына жетті. Бетховен өзіне дейінгі жетістіктердің озық үлгілерін қабылдай білді. Ол XYIII ғасырдың соңындағы француз революция оқиғаларының замандасы болып, өзінің шығарамаларында қайта құрудың негізі халақ екендігін көрсетті. Музыкада алғаш рет осындай күшпен халықтың батырлық ұмтылыстары бейнеленеді. Әлемде Бетховеннің шығармаларын алдыңғы қатардағы заманауи күрескерлер жақсы  көрді.                              </w:t>
      </w:r>
    </w:p>
    <w:p w:rsidR="00E800E1" w:rsidRDefault="00E800E1" w:rsidP="00F75260">
      <w:pPr>
        <w:widowControl w:val="0"/>
        <w:spacing w:line="360" w:lineRule="atLeast"/>
        <w:ind w:firstLine="708"/>
        <w:jc w:val="both"/>
        <w:rPr>
          <w:sz w:val="28"/>
          <w:szCs w:val="28"/>
          <w:lang w:val="kk-KZ" w:eastAsia="ko-KR"/>
        </w:rPr>
      </w:pPr>
      <w:r w:rsidRPr="00B02882">
        <w:rPr>
          <w:sz w:val="28"/>
          <w:szCs w:val="28"/>
          <w:lang w:val="kk-KZ" w:eastAsia="ko-KR"/>
        </w:rPr>
        <w:t xml:space="preserve">Людвиг ван Бетховен 1770 жылдың 17 желтоқсанында  шағын неміс қаласы Боннда дүниеге келді. Людвиг музыкалық жанұяда өсті. Оның атасы скрипкпда ойнады және </w:t>
      </w:r>
      <w:r>
        <w:rPr>
          <w:sz w:val="28"/>
          <w:szCs w:val="28"/>
          <w:lang w:val="kk-KZ" w:eastAsia="ko-KR"/>
        </w:rPr>
        <w:t xml:space="preserve">сарай </w:t>
      </w:r>
      <w:r w:rsidRPr="00B02882">
        <w:rPr>
          <w:sz w:val="28"/>
          <w:szCs w:val="28"/>
          <w:lang w:val="kk-KZ" w:eastAsia="ko-KR"/>
        </w:rPr>
        <w:t>хор капелласында ән салған, кейінірек осы капелланың капельмейстері бол</w:t>
      </w:r>
      <w:r>
        <w:rPr>
          <w:sz w:val="28"/>
          <w:szCs w:val="28"/>
          <w:lang w:val="kk-KZ" w:eastAsia="ko-KR"/>
        </w:rPr>
        <w:t>д</w:t>
      </w:r>
      <w:r w:rsidRPr="00B02882">
        <w:rPr>
          <w:sz w:val="28"/>
          <w:szCs w:val="28"/>
          <w:lang w:val="kk-KZ" w:eastAsia="ko-KR"/>
        </w:rPr>
        <w:t>ы.</w:t>
      </w:r>
      <w:r w:rsidRPr="005846A3">
        <w:rPr>
          <w:sz w:val="28"/>
          <w:szCs w:val="28"/>
          <w:lang w:val="kk-KZ" w:eastAsia="ko-KR"/>
        </w:rPr>
        <w:t>Осында әкесі Иоган ван Бетховен де әнші-тенор ретінде қызмет атқарды.</w:t>
      </w:r>
      <w:r>
        <w:rPr>
          <w:sz w:val="28"/>
          <w:szCs w:val="28"/>
          <w:lang w:val="kk-KZ" w:eastAsia="ko-KR"/>
        </w:rPr>
        <w:t xml:space="preserve"> Баланың музыкалық қабілеттері ерте бастан байқалынды. Бетховеннің әкесі баласын музыкаға үйретті. Ол тәжірибелі оқытушы, әрі сезімтал музыкант болмады, оның үстіне қатал адам болды. Алдымен ол Людвигті клавесин аспабында ойнауды үйтетті,  кейінірек әкесінің музыкант достары оны органда, скрипкада, альтте ойнауды меңгертті. Әкесі күніне ұлының жеті-сегіз сағат бойы жаттығуларды орындауын талап етті. Кейбірде әкесінің баласымен түнде де  музыкамен айналысуға деген қажеттілігі пайда болғанда, ол түнгі ұйқысынан баласын жылатып оятып, клавесинде ойнауға мәжбүрледі. Мұндай жағдайларда ол өзінің баласының жетістіктерін </w:t>
      </w:r>
      <w:r>
        <w:rPr>
          <w:sz w:val="28"/>
          <w:szCs w:val="28"/>
          <w:lang w:val="kk-KZ" w:eastAsia="ko-KR"/>
        </w:rPr>
        <w:lastRenderedPageBreak/>
        <w:t>достарының алдында көңілді кештерден бірге келген соң көрсеткісі келді. Үрейленген анасының ешқандай өтініші баласының әбіржіген түнгі дайындықтарына кетергісін тигізбеді.Тек қана баланың айқын дарындылығы, оның музыкаға деген құштарлығы, оған деген қатігез қарым-қатынасты  жеңе білуге көмек беріп, оның өнермен айналысуға деген үмітін жоймады.</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Сегіз жасында кішкентай Бетховен К</w:t>
      </w:r>
      <w:r w:rsidRPr="00AB0F16">
        <w:rPr>
          <w:sz w:val="28"/>
          <w:szCs w:val="28"/>
          <w:lang w:val="kk-KZ" w:eastAsia="ko-KR"/>
        </w:rPr>
        <w:t>е</w:t>
      </w:r>
      <w:r>
        <w:rPr>
          <w:sz w:val="28"/>
          <w:szCs w:val="28"/>
          <w:lang w:val="kk-KZ" w:eastAsia="ko-KR"/>
        </w:rPr>
        <w:t>льн қаласында алғашқы концертін берді. Баланың концерттері басқа да қалаларда өтті. Әкесі өзінің ендігі жерде баласына ешнәрсені үйрете алмайтындығын білген соң, онымен дайындалмады, ал бала он жасқа келген кезініде мектептен де шығарып алды. Әкесінің көңіл көтеруіне ақша қажет болды, сонымен қатар жнұяның материлдық жағдайы төмендеді. Жоқшылықтан әбіржіген Людвигтің анасы ауырып қалады. Он екі жасынан Людвиг жұмыс істеуге мәжбүр болады.  Ол сарай капелласының органисті ретінде жұмыс істеуге кіріседі.</w:t>
      </w:r>
    </w:p>
    <w:p w:rsidR="00E800E1" w:rsidRPr="00AB0F16" w:rsidRDefault="00E800E1" w:rsidP="00F75260">
      <w:pPr>
        <w:widowControl w:val="0"/>
        <w:spacing w:line="360" w:lineRule="atLeast"/>
        <w:ind w:firstLine="708"/>
        <w:jc w:val="both"/>
        <w:rPr>
          <w:sz w:val="28"/>
          <w:szCs w:val="28"/>
          <w:lang w:val="kk-KZ" w:eastAsia="ko-KR"/>
        </w:rPr>
      </w:pPr>
      <w:r>
        <w:rPr>
          <w:sz w:val="28"/>
          <w:szCs w:val="28"/>
          <w:lang w:val="kk-KZ" w:eastAsia="ko-KR"/>
        </w:rPr>
        <w:t xml:space="preserve">1782 жылы Бетховен Кристиан Нефемен танысады. Осы кездесуді оның өміріндегі бақытты кезең деп санауға болады. Керемет педагог, композитор, органист К.Нефе баланың бойынан керемет қабілеті дарыған  музыкантты таныды және ең бастысы оның дарындылығының ерекшелігін көре білді. </w:t>
      </w:r>
    </w:p>
    <w:p w:rsidR="00E800E1" w:rsidRPr="00AB0F16" w:rsidRDefault="00E800E1" w:rsidP="00F75260">
      <w:pPr>
        <w:widowControl w:val="0"/>
        <w:spacing w:line="360" w:lineRule="atLeast"/>
        <w:ind w:firstLine="708"/>
        <w:jc w:val="both"/>
        <w:rPr>
          <w:sz w:val="28"/>
          <w:szCs w:val="28"/>
          <w:lang w:val="kk-KZ" w:eastAsia="ko-KR"/>
        </w:rPr>
      </w:pPr>
      <w:r>
        <w:rPr>
          <w:sz w:val="28"/>
          <w:szCs w:val="28"/>
          <w:lang w:val="kk-KZ" w:eastAsia="ko-KR"/>
        </w:rPr>
        <w:t>Дәлірек айтсақ, Нефе Бетховенді немістің белгілі  композиторлары  Иоган Себастьян, Филипп Эмануэль Бахтардың, Гендельдің, Гайднның, Моцарттың ең үздік деген музыкалық шығармаларымен таныстырды  және оның шығармашылығының дамуының негізін қалады. Сонымен композитордың дарындылығы  көптен күткендей қолдау тапты.  Ұстазы Бетховеннің алғашқы шығармаларын нотаға түсіріп жазуға көмек берді. Оның құрамында композитор Дресслердің маршының тақырыбына жазылған  фортепианолық вариациялар және клавесинге арналған үш сонаталар болды. Кеңінен алған білімді Нефе Бетховеннің де осы бағытта жетілуіне  үлкен себебін тигізді. Оның кеңесі бойынша жасөспірім Людвиг көп оқыды және шет тілдерін меңгерді (латын, француз, итальян).</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Бетховен композитор, пианист ретінде қалыптасып, Венаға келгендегі арманы Моцартпен танысып, одан кеңес сұрамақшы болды. Ол өзінің музыкалық  шығамаларын белгілі композитордың алдында орындады және импровизациялады. Моцарт жасөспірімнің батыл, ерекше ойнауына, қиялының байлығына таңқалды. Моцарт тыңдаушыларға бет бұрып: «Оған назар аударыңыздар! Ол барлығын өзі туралы айтуға мәжбүрлейді!» - деген болатын.</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 xml:space="preserve">Бірақ екі ұлы музыканттардың әрі қарай кездесулерінің жалғасы ұзаққа созылмады. Оған себеп болған жағдайдың бірі Бетховеннің сүйіті де, адал анасының өмірден өтуі болды. Жасөспірім жанұяның барлық жағадайларын өзінің қамқорлығына алуға мұқтаж болды. Өзінен кейінгі ерген екі інілерін тәрбиелеу назар аударуды, қамқорлықты, ақшаны қажет етті. Осы жағдайларға байланысты Бетховен опера театрында қызмет етті, оркестрде альтте ойнады, </w:t>
      </w:r>
      <w:r>
        <w:rPr>
          <w:sz w:val="28"/>
          <w:szCs w:val="28"/>
          <w:lang w:val="kk-KZ" w:eastAsia="ko-KR"/>
        </w:rPr>
        <w:lastRenderedPageBreak/>
        <w:t>концерттер берді, сансыз сабақтар өткізді. Жасөспірімнің тағдырында қатаң күнделікті өмір, қиын, ауыр еңбек ету кезеңі қайта  басталды. Бетховен сәл босаған уақытында  Бонның табиғаты сұлу жерлерін аралап өткізді. Ормандардың, даланың сұлу жерлері, Рейн- нің тыныш жағалаулары көре, сезіне білген Бетховеннің көзіне жас алдыртты. Оның туған жеріне деген махаббаты өмірінің соңына дейін бойында сақталды.</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Осы жылдары Бетховеннің өмірге деген көзқарасы, адамдармен қарым-қатынас жасауы қалыптаса бастады. Нефенің кеңесімен ол  университетте сабақтар алды және бұл оның өмірінде үлкен роль атқарды.  Дәл осы уақытта (1789 ж.) Рейннің арғы бетіндегі Францияда ұлы тарихи оқиға - төңкеріліс басталған болатын. Онда еркіндік, бостандық, тепетеңдік,  адамзаттық бауырластық жайында  үндеулер тасталынды. Осындай жоғары деңгейдегі халықтың Патша өкіметіне деген қарсы көтерілісі Бетховеннің жанында қызу қолдау тапты.Төңкерілістің өсиеттерін өмірінің соңына дейін сақтады.  Жасөспірім күш-қуатқа, батыл ойларға толы болды. Оның күш*қуатының энеогиясы даңа музыкалық шығармаларда, концерттік іс-әрекеттерде орын тапты. Бонн арқылы өтіп бара жатқан Гайднмен кездесу, оның Венаға баруға және онда атақты композитордан білім алуға деген шешімін қабылдауға бекітті.</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1792 жылы жиырма екі жастағы Бетховен Венаға көшіп келеді де, онда өмірінің соңына дейін қалады. Бұл уақытта Вена тек қана Австрияның ғана емес, сонымен қатар бүкіл Батыс Европаның  ірі музыкалық қалаларының бірі болып саналды.  Сол кездері Венаға ең үздік деген композиторлар келді. Венаның театрының сахнасында опералардың қойылымдары көрсетілді, концерттерінде симфониялық және камералық шығармалар орындалды. Виртуозды аспапта орындаушылар шеберліктерімен жарысты. Бұл қалада әлемге әйгілі композиторлар Й, Гайдн мен В.А. Моцарт өмір сүрді және олар өздерінің музыкалық мұраларын өмірге алып келді. Венаның көшелерінде және алаңдарында халық музыканттары ойнады (осындай халық ансамблінде Гайдн да ойнаған болатын).</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 xml:space="preserve">Бетховеннің есімі кейінірек танымал бола бастады. Ең әуелі ол Венаны пианист ретінде жаулап алды. Веналықтарды жас музыкант – композитордың бай импровизациялары мен қиялының шексіздігі таңқалдырды.Бетховенді клавесиннің ашық дыбысы мен үнінің тез өшуі қанағаттандырмады. Ол сол кезде жаңадан пайда болған – фортепиано аспабында орындауды бастады. Осы кезде XVIII ғасырдың басында италяншы Кристофори ойлап тапқан жаңа клавишті аспап өзінің алдындағы  қарапайым клавесин аспабын істен шығара бастады. Тек қана фортепиано аспабында дыбыстардың үнінің қатты, жай, бір-біріне байланысып шығуы Бетховеннің күрделі ойларының іске асрылуына көмегін тигізді. Жас шебер орындаушы өзінің өнерінің орындаушылық техникасын шебер меңгеруімен қатар сол кездегі музыкант орындаушылардан </w:t>
      </w:r>
      <w:r>
        <w:rPr>
          <w:sz w:val="28"/>
          <w:szCs w:val="28"/>
          <w:lang w:val="kk-KZ" w:eastAsia="ko-KR"/>
        </w:rPr>
        <w:lastRenderedPageBreak/>
        <w:t>асып озып,  өзінің тыңдаушыларын баурап алды. Сол уақытта Вена Гайднның ашық, әрі өмірге толы музыкасын және Моцпрттың жеңіл, нәзік, әрі мәнерлі музыкасын тыңдап үйреніп қалған болатын, сонымен қатар Бетховеннің шығармалары оларды таңдандырды. Оның «Патетикалық», «Лунная» сонаталарындағы ұмтылысқа толы музыкасы, «Батылдық симфониядағы» күш-қуаты жаңа сезімдерге, жаңа батыл ойларға тыңдаушыларды жетеледі. Бетховеннің есімі вена классиктері Гайдн  мен Моцарттың есімдерінің қатарына қойылды.</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 xml:space="preserve">Бетховеннің өзі де адам ретінде, оның сырт көргендегі тұлғасы, оның адамдарға деген қатынасы осы уақытқа дейін қалыптасқан ережелерді және көзқарастарды жойдыртты. Ол бай адамдармен қарым – қатынас жасауда бір бет болатын.оған олардың өздерінің жоғары санаулары мен музыкаға деген немқұрайлығы, ақыл-ойларының қысқалығы ұнамады. </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 xml:space="preserve">Бала кезінен еңбекке баулыған композитор ақыл мен еңбекқорлық байлық пен тектілктен жоғары тұратындығына сенімді болған. </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Композитордың достары (Стефан Брейнинг, медицина докторы Ветелер, скрипкашы Аменда, граф Брунсвик,  князь Лихновский) оны басқа қырынан көре білген, мысалы, ол достарының арасында көңілді жүріп, әрі жәрдем бере алатын қасиеті бар болғандығын айтқан Оның аспан көк көздері  жылыққа және жақсыдыққа толы болды.Бетховенның өмірінің трагедиясы оның саңырау болуы.Ауыр кеселі оның өзінің достарына алшақ ұстауына, тұйық болына алып келді.Компазитор өзінің кеселінің алғашқы белгілерін 26 жасында байқады.Белсенді ем алуы көмек бермеді кеселіне ем қомбады. Бетховен  өмірден кудер үзіп, өмірмен қоштасуға дайын болды. Бірақ музыкаға деген суйспеншілігі , оның адамдарға қуаныш сыйлай білетін ойы трагедиялық өлімнен оны құтқарды.Ол қоғам , адамзат алдындағы парызы өзінің жеке тұлғалық қайғы қасіретінен жоғары тұратындығын түсінді.Өзінің кеселімен куресіп компазитор одан да күшті қуатты , батыл бола білді.</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 xml:space="preserve">1795-1802 жылдар аралығында композитор 19 соната, фортепиано мен оркестрге арналған үш концерт, екі симфония, ішекті аспаптарға арналғн трио және т.б.шығармалар жазды. Бұл шығрмалар белгілі мамандар арасында түрлі пікірлердің тууына себеп болды. Жас мамандар Бетховеннің шығармашылығын дұрыс кшрді, ал ескі классицизмді құптайтындар сынай білді. </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 xml:space="preserve">1802 жыл Бетховеннің шығармашылығын сыннан өткізген жыл болды. Одан кейінгі онжылдық композитордың өміріндегі жемісті жылдар болып саналды. Осы дылдары композитордың дарындылығының, шығармашылығының қайнаған көркем дамыған кезеңі басталған болатын. Бұл кезеңде оның көптеген озық шығармаларары жазылды. Бірінен соң бірі сегізінші симфонмясына дейінгі симфониялары., «Эгмонт», «Кориолан» сияқты керемет увертюралары, фортепианоға арналған «Аппасионата» сонатасы, </w:t>
      </w:r>
      <w:r>
        <w:rPr>
          <w:sz w:val="28"/>
          <w:szCs w:val="28"/>
          <w:lang w:val="kk-KZ" w:eastAsia="ko-KR"/>
        </w:rPr>
        <w:lastRenderedPageBreak/>
        <w:t>скрипка мен фортепианоға арналған «Крейцерова соната» дүниеге келеді.  Сонымен қатар осы жылдары фортепианолық концерттері, скрипка мен оркестрге арналған концерті, квартеттері, «Фиделио» операсы,  Гетенің сөзіне жазылған әндері жазды және  халық әндерінің өңдеулерін жасады. Сондай ақ фортепианоға арналған «авропа» сонатасын, «Постаральді симфонясын» жазды.</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Бетховен дүние жүзіне танымал және сыйлы бола бастады. Оның шығармалары басылып шығарылды. Бірақ композитор өзінің шкбкрлігін одан әрі қарай жетілдіре түседі. Гайдннен сабақтар алып болған соң, басқа да педагогтардан кеңестер алып қолданады. Осы жылдары Бетховен күш-қуатқа, үмітке толы болды.</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Бірақ сәтсіздік пен уаым-қайғы күндері жақындай бастайды. Оның опера театрында қызмет ету туралы өтініші жауапсыз қалды. Жылдан жылға оның материалдық жағдайының қиындай түсуі байқалына бастады. Қоғамдағы әлеуметтік жағдайлар оның жанұя құруына кедергісін тигізді. Ол өзінің сүйітісі  Графиня Тереза Брунсвикке үйлене алмады.  Терезаның аристократиялық жанқясы олардың үйленулеріне қарсы  болды. Бетховен қорланып,   терең қайғыға түсті. Композитордың кеселінің күшеюі оның тұйық және жалғыз болуына себебін тигізді. Бетховен жеке концерттерін беруден бас тартты. Дирижерлық іс-әрекетінен де қала бастады, қоғамның арасында сирек болды.. Адамдармен тіл табысуын жеңілдету үшін есту трубаларын қолдана бастады. Мұның өзі музыканы қабылдауға көмегін тигізді. Оның «әңгімелесу» дәптері пайда болды. Дәптерге жазу арқылы ол дстарымен сөйлесті.</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Жақсы жетістіктерге жеткен жылдардан соң, Бетховен  шығармаларды жазуын азайта бастады. Осы уақытта фортепианолық сонаталарын, «К дальной возлюбленной» атты әндер жинағын жазды. Осы уақытқа дейін жинақтағы әндерін композитордың кімге арнағаны анықталмады. Бұл жинақ Тереза Брунсвикке деген Бетховеннің өмірінің соңына дейінгі нәзік сезімдерінен туындаған болуы мүмкін.</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Оның кеселі, жоқшылық, жалғыздық осы ұлы адамның жігер-қайратын, ержүректігін, рухын  сындырмады. Ол кейігі шығармаларының күшті ойларын бойынан өткізеді. 1824 жылы  латын тілінде жазылған рухани мазмұндағы хор шығармасы «Салтанатты месса» ре мажор пайда болды. Бұл шығарманың артынша Бетховеннің шығармашылығының күрделі жанрында жазылған Тоғызыншы симфониясы жазалды. Бұл  шығармада композитор симфонияның құрамына оркестрге қосымша жеке әншілерді және хорды қосты. Симфонияның финалына неміс ақыны Шиллердің «К радости» атты өлеңін енгізді. Финалдың музыкасы күрделі,  салтанатты, күш-қуатқа толы болып, бүкіл әлемнің халықтарын бірігуге, бейбітшілікке, қуанышқа, бақытқа шақырады.</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lastRenderedPageBreak/>
        <w:t xml:space="preserve">Бұл дарынды Бетховеннің соңғы жетістігі болды. Кеселі, материалдық қажеттілік одан да күшейе түсті. Бірақ Бетховен әрі қарай жұмысын жалғастырды. Оның соңғы шығармалары өзінің құрылысы жағынан ерекшежәне мазмұны бойынша терең, әрі күрделі квартеттері болды. Бетховеннің аз ғана замандастары оның осы жаңа шығармаларын түсіне білді. </w:t>
      </w:r>
    </w:p>
    <w:p w:rsidR="005D3B0C" w:rsidRDefault="00E800E1" w:rsidP="00790198">
      <w:pPr>
        <w:widowControl w:val="0"/>
        <w:spacing w:line="360" w:lineRule="atLeast"/>
        <w:ind w:firstLine="708"/>
        <w:jc w:val="both"/>
        <w:rPr>
          <w:sz w:val="28"/>
          <w:szCs w:val="28"/>
          <w:lang w:val="kk-KZ" w:eastAsia="ko-KR"/>
        </w:rPr>
      </w:pPr>
      <w:r>
        <w:rPr>
          <w:sz w:val="28"/>
          <w:szCs w:val="28"/>
          <w:lang w:val="kk-KZ" w:eastAsia="ko-KR"/>
        </w:rPr>
        <w:t>Бетховеннің дарындылығын мойындаған композиторлардың арасында Франц Шуберт болды. Шуберт Бетховеннің музыкасын түсінді және жақсы көрді. Ол композитордың батылдығына, тәуелсіздігіне таңқалды. Бірақ оның ұяңдығы, қарапайымдылығы әрдайым отандасымен танысуға кедергісін тигізді. Бетховен Шуберттің музыкасымен таныс болып, өзінен кецінгі ерген замандасының дарындылығын жоғары бағалады. Бірақ өз заманында олар бір-бірімен таныса алмады. Өмірінің соңғы жылдарында Бетховеннің бүйрегі қатты ауырды, бірақ оған ешқандай ем қонбады. Ұлы композитор түнгі уақытта өмірден өтті, Оның жанында ешқандай туыстары болмады. Оны соңғы сапарға екі мыңдай адам шығарып салды. Бетховеннің тірі кезінде оның музыкасы көптеген адамдардың жүрегін жаулап алған болатын. Оны Венада жерледі, ал Бонн қаласындағы тұрған үйі мұражайға айналды.</w:t>
      </w:r>
    </w:p>
    <w:p w:rsidR="00D25368" w:rsidRDefault="00D25368" w:rsidP="00790198">
      <w:pPr>
        <w:widowControl w:val="0"/>
        <w:spacing w:line="360" w:lineRule="atLeast"/>
        <w:ind w:firstLine="708"/>
        <w:jc w:val="both"/>
        <w:rPr>
          <w:sz w:val="28"/>
          <w:szCs w:val="28"/>
          <w:lang w:val="kk-KZ" w:eastAsia="ko-KR"/>
        </w:rPr>
      </w:pPr>
    </w:p>
    <w:p w:rsidR="00D25368" w:rsidRPr="00790198" w:rsidRDefault="00D25368" w:rsidP="00E02FAF">
      <w:pPr>
        <w:widowControl w:val="0"/>
        <w:spacing w:line="360" w:lineRule="atLeast"/>
        <w:jc w:val="both"/>
        <w:rPr>
          <w:sz w:val="28"/>
          <w:szCs w:val="28"/>
          <w:lang w:val="kk-KZ" w:eastAsia="ko-KR"/>
        </w:rPr>
      </w:pPr>
    </w:p>
    <w:p w:rsidR="00040FFB" w:rsidRDefault="00040FFB" w:rsidP="00040FFB">
      <w:pPr>
        <w:widowControl w:val="0"/>
        <w:spacing w:line="360" w:lineRule="atLeast"/>
        <w:jc w:val="center"/>
        <w:rPr>
          <w:b/>
          <w:sz w:val="28"/>
          <w:szCs w:val="28"/>
          <w:lang w:val="kk-KZ" w:eastAsia="ko-KR"/>
        </w:rPr>
      </w:pPr>
      <w:r w:rsidRPr="0084591D">
        <w:rPr>
          <w:b/>
          <w:sz w:val="28"/>
          <w:szCs w:val="28"/>
          <w:lang w:val="kk-KZ" w:eastAsia="ko-KR"/>
        </w:rPr>
        <w:t xml:space="preserve">Кристоф Виллибальд Глюк </w:t>
      </w:r>
    </w:p>
    <w:p w:rsidR="00040FFB" w:rsidRDefault="00040FFB" w:rsidP="00040FFB">
      <w:pPr>
        <w:widowControl w:val="0"/>
        <w:spacing w:line="360" w:lineRule="atLeast"/>
        <w:jc w:val="center"/>
        <w:rPr>
          <w:b/>
          <w:sz w:val="28"/>
          <w:szCs w:val="28"/>
          <w:lang w:val="kk-KZ" w:eastAsia="ko-KR"/>
        </w:rPr>
      </w:pPr>
      <w:r w:rsidRPr="0084591D">
        <w:rPr>
          <w:b/>
          <w:sz w:val="28"/>
          <w:szCs w:val="28"/>
          <w:lang w:val="kk-KZ" w:eastAsia="ko-KR"/>
        </w:rPr>
        <w:t>(171</w:t>
      </w:r>
      <w:r w:rsidR="004A4B45">
        <w:rPr>
          <w:b/>
          <w:sz w:val="28"/>
          <w:szCs w:val="28"/>
          <w:lang w:val="kk-KZ" w:eastAsia="ko-KR"/>
        </w:rPr>
        <w:t>4</w:t>
      </w:r>
      <w:r w:rsidRPr="0084591D">
        <w:rPr>
          <w:b/>
          <w:sz w:val="28"/>
          <w:szCs w:val="28"/>
          <w:lang w:val="kk-KZ" w:eastAsia="ko-KR"/>
        </w:rPr>
        <w:t>-1787)</w:t>
      </w:r>
    </w:p>
    <w:p w:rsidR="00040FFB" w:rsidRDefault="00040FFB" w:rsidP="00040FFB">
      <w:pPr>
        <w:widowControl w:val="0"/>
        <w:spacing w:line="360" w:lineRule="atLeast"/>
        <w:jc w:val="center"/>
        <w:rPr>
          <w:sz w:val="28"/>
          <w:szCs w:val="28"/>
          <w:lang w:val="kk-KZ" w:eastAsia="ko-KR"/>
        </w:rPr>
      </w:pPr>
    </w:p>
    <w:p w:rsidR="00040FFB" w:rsidRDefault="00CE313B" w:rsidP="005D3B0C">
      <w:pPr>
        <w:widowControl w:val="0"/>
        <w:spacing w:line="360" w:lineRule="atLeast"/>
        <w:jc w:val="center"/>
        <w:rPr>
          <w:b/>
          <w:sz w:val="28"/>
          <w:szCs w:val="28"/>
          <w:lang w:val="kk-KZ" w:eastAsia="ko-KR"/>
        </w:rPr>
      </w:pPr>
      <w:r>
        <w:rPr>
          <w:noProof/>
          <w:sz w:val="28"/>
          <w:szCs w:val="28"/>
        </w:rPr>
        <w:drawing>
          <wp:inline distT="0" distB="0" distL="0" distR="0">
            <wp:extent cx="1779270" cy="2211705"/>
            <wp:effectExtent l="19050" t="0" r="0" b="0"/>
            <wp:docPr id="8" name="Рисунок 8" descr="орппа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орппаа"/>
                    <pic:cNvPicPr>
                      <a:picLocks noChangeAspect="1" noChangeArrowheads="1"/>
                    </pic:cNvPicPr>
                  </pic:nvPicPr>
                  <pic:blipFill>
                    <a:blip r:embed="rId18"/>
                    <a:srcRect/>
                    <a:stretch>
                      <a:fillRect/>
                    </a:stretch>
                  </pic:blipFill>
                  <pic:spPr bwMode="auto">
                    <a:xfrm>
                      <a:off x="0" y="0"/>
                      <a:ext cx="1779270" cy="2211705"/>
                    </a:xfrm>
                    <a:prstGeom prst="rect">
                      <a:avLst/>
                    </a:prstGeom>
                    <a:noFill/>
                    <a:ln w="9525">
                      <a:noFill/>
                      <a:miter lim="800000"/>
                      <a:headEnd/>
                      <a:tailEnd/>
                    </a:ln>
                  </pic:spPr>
                </pic:pic>
              </a:graphicData>
            </a:graphic>
          </wp:inline>
        </w:drawing>
      </w:r>
    </w:p>
    <w:p w:rsidR="007A37DA" w:rsidRPr="005D3B0C" w:rsidRDefault="007A37DA" w:rsidP="005D3B0C">
      <w:pPr>
        <w:widowControl w:val="0"/>
        <w:spacing w:line="360" w:lineRule="atLeast"/>
        <w:jc w:val="center"/>
        <w:rPr>
          <w:sz w:val="28"/>
          <w:szCs w:val="28"/>
          <w:lang w:val="kk-KZ" w:eastAsia="ko-KR"/>
        </w:rPr>
      </w:pPr>
    </w:p>
    <w:p w:rsidR="00040FFB" w:rsidRDefault="00040FFB" w:rsidP="00F75260">
      <w:pPr>
        <w:widowControl w:val="0"/>
        <w:spacing w:line="360" w:lineRule="atLeast"/>
        <w:ind w:firstLine="708"/>
        <w:jc w:val="both"/>
        <w:rPr>
          <w:sz w:val="28"/>
          <w:szCs w:val="28"/>
          <w:lang w:val="kk-KZ" w:eastAsia="ko-KR"/>
        </w:rPr>
      </w:pPr>
      <w:r w:rsidRPr="00F34E7A">
        <w:rPr>
          <w:sz w:val="28"/>
          <w:szCs w:val="28"/>
          <w:lang w:val="kk-KZ" w:eastAsia="ko-KR"/>
        </w:rPr>
        <w:t>Кристоф Виллибальд Глюк</w:t>
      </w:r>
      <w:r>
        <w:rPr>
          <w:sz w:val="28"/>
          <w:szCs w:val="28"/>
          <w:lang w:val="kk-KZ" w:eastAsia="ko-KR"/>
        </w:rPr>
        <w:t xml:space="preserve"> 1714 жылдың 2 шілдесінде Австрияның жеріндегі </w:t>
      </w:r>
      <w:r w:rsidRPr="002C213F">
        <w:rPr>
          <w:sz w:val="28"/>
          <w:szCs w:val="28"/>
          <w:lang w:val="kk-KZ" w:eastAsia="ko-KR"/>
        </w:rPr>
        <w:t xml:space="preserve">Эрасбахта  </w:t>
      </w:r>
      <w:r>
        <w:rPr>
          <w:sz w:val="28"/>
          <w:szCs w:val="28"/>
          <w:lang w:val="kk-KZ" w:eastAsia="ko-KR"/>
        </w:rPr>
        <w:t xml:space="preserve">дниеге келді. Балалық шағында ол әкесінің орманшы қызметшісі болғандықтан  бір жерден екінші жерге жиі ауысып отырды. 1717 дылы Чехияда тұрды. Ол музыкалық білімді Комотаудағы иезуиттік коллегияда бастады. Ол 1731 жылы оны бітіріп болған соң, Прага университетіне түсіп, онда философияны және Б.М. Черногорскийде музыканы  меңгереді.Өкінішке орай ол Чехияда 22 жасқа дейін тұрып, Орталық Европада елдерінде тұратын </w:t>
      </w:r>
      <w:r>
        <w:rPr>
          <w:sz w:val="28"/>
          <w:szCs w:val="28"/>
          <w:lang w:val="kk-KZ" w:eastAsia="ko-KR"/>
        </w:rPr>
        <w:lastRenderedPageBreak/>
        <w:t xml:space="preserve">өзінің әріптестері сияқты күшті кәсіби білімді туған жерінде алмады, </w:t>
      </w:r>
    </w:p>
    <w:p w:rsidR="00040FFB" w:rsidRDefault="00040FFB" w:rsidP="00F75260">
      <w:pPr>
        <w:widowControl w:val="0"/>
        <w:spacing w:line="360" w:lineRule="atLeast"/>
        <w:ind w:firstLine="708"/>
        <w:jc w:val="both"/>
        <w:rPr>
          <w:sz w:val="28"/>
          <w:szCs w:val="28"/>
          <w:lang w:val="kk-KZ" w:eastAsia="ko-KR"/>
        </w:rPr>
      </w:pPr>
      <w:r>
        <w:rPr>
          <w:sz w:val="28"/>
          <w:szCs w:val="28"/>
          <w:lang w:val="kk-KZ" w:eastAsia="ko-KR"/>
        </w:rPr>
        <w:t>1735 жылы Глюк Венадағы Лобковиц князьдарының сарайында үй музыканты рктінде қызмет атқарды. Глюктің Венаға алғаш рет келуі ұзаққа созылмады. Себебі князь Лобковицтің сарайында өткізілген кештердің бірінде италиян аристократы және меценат А.М. мельци жас музыкант Глюкпен танысады. Ол Глюктің музыкалық өнеріне тәнті болып, өзінің Миландағы үйінің капелласына қызмет істеуге шақырады.</w:t>
      </w:r>
    </w:p>
    <w:p w:rsidR="00040FFB" w:rsidRDefault="00040FFB" w:rsidP="00F75260">
      <w:pPr>
        <w:widowControl w:val="0"/>
        <w:spacing w:line="360" w:lineRule="atLeast"/>
        <w:ind w:firstLine="708"/>
        <w:jc w:val="both"/>
        <w:rPr>
          <w:sz w:val="28"/>
          <w:szCs w:val="28"/>
          <w:lang w:val="kk-KZ" w:eastAsia="ko-KR"/>
        </w:rPr>
      </w:pPr>
      <w:r>
        <w:rPr>
          <w:sz w:val="28"/>
          <w:szCs w:val="28"/>
          <w:lang w:val="kk-KZ" w:eastAsia="ko-KR"/>
        </w:rPr>
        <w:t xml:space="preserve">1737 жылы глюк Миландағы Мельцтің үйінде жаңа қызмет жасауға кіріседі. Италиға келгеніне төрт жылдай уақыттың ішінде ол италиян композиторы және органшы Джованни Батист Саммартинимен  жақын танысып, оның шәкірті, ал кейінірек жақын досы болады..  Италиян маэстросының жетекшілігімен ол музыкалық білім алып шығады.Бірақ оның  опера композиторы болуының себебі туғаннан бойында  табиғи дарындылығының арқасында болды. </w:t>
      </w:r>
    </w:p>
    <w:p w:rsidR="00040FFB" w:rsidRDefault="00040FFB" w:rsidP="00F75260">
      <w:pPr>
        <w:widowControl w:val="0"/>
        <w:spacing w:line="360" w:lineRule="atLeast"/>
        <w:ind w:firstLine="708"/>
        <w:jc w:val="both"/>
        <w:rPr>
          <w:sz w:val="28"/>
          <w:szCs w:val="28"/>
          <w:lang w:val="kk-KZ" w:eastAsia="ko-KR"/>
        </w:rPr>
      </w:pPr>
      <w:r>
        <w:rPr>
          <w:sz w:val="28"/>
          <w:szCs w:val="28"/>
          <w:lang w:val="kk-KZ" w:eastAsia="ko-KR"/>
        </w:rPr>
        <w:t xml:space="preserve">1741 жылдың 26 желтоқсанында «Реджио-Дукаль» атты сарай театрының жаңа маусымын есімі ешкімге мәлім емес К.В. Глюктің «Артаксеркс» атты операсы ашады. Бұл уақытта ол жиырма сегіз жаста болатын., ал бұл жастағы XVIII ғасырдың басқа композиторлары бүкіл Европаға атақты болатын. </w:t>
      </w:r>
    </w:p>
    <w:p w:rsidR="00040FFB" w:rsidRDefault="00040FFB" w:rsidP="00F75260">
      <w:pPr>
        <w:widowControl w:val="0"/>
        <w:spacing w:line="360" w:lineRule="atLeast"/>
        <w:ind w:firstLine="708"/>
        <w:jc w:val="both"/>
        <w:rPr>
          <w:sz w:val="28"/>
          <w:szCs w:val="28"/>
          <w:lang w:val="kk-KZ" w:eastAsia="ko-KR"/>
        </w:rPr>
      </w:pPr>
      <w:r>
        <w:rPr>
          <w:sz w:val="28"/>
          <w:szCs w:val="28"/>
          <w:lang w:val="kk-KZ" w:eastAsia="ko-KR"/>
        </w:rPr>
        <w:t>Глюк өзінің алғашқы операсының либреттосын  XVIII ғасырдың көтеген композиторларын  шабыттандырған Метастазионың либреттосын таңдады. Глюк өзінің операсында тыңдаушылардың алдында өзінің музыкасының тыңдауға тұратындығын қөрсету мақсатында, дәстүрлі италиян үлгісінде арнайы  ариясын  жазды. Операның қойылымы айтарлықтай табысқа жетті. Либреттоны таңдауы Метасазионың «Деметрияға»  түседі.</w:t>
      </w:r>
    </w:p>
    <w:p w:rsidR="00040FFB" w:rsidRDefault="00040FFB" w:rsidP="00F75260">
      <w:pPr>
        <w:widowControl w:val="0"/>
        <w:spacing w:line="360" w:lineRule="atLeast"/>
        <w:ind w:firstLine="708"/>
        <w:jc w:val="both"/>
        <w:rPr>
          <w:sz w:val="28"/>
          <w:szCs w:val="28"/>
          <w:lang w:val="kk-KZ" w:eastAsia="ko-KR"/>
        </w:rPr>
      </w:pPr>
      <w:r>
        <w:rPr>
          <w:sz w:val="28"/>
          <w:szCs w:val="28"/>
          <w:lang w:val="kk-KZ" w:eastAsia="ko-KR"/>
        </w:rPr>
        <w:t>Глюктің есімі кеңінен тарай бастады. Милан театры өзінің қысқы маусымын Глюктің операсымен ашуға ұмтылады. Глюк Метастазионың «Демофонт» либреттосына музыкасын жазады.  Бұл опера Миланда үлкен табысқа жетеді, кейінірек операны Реджьюде  және Болоньеде қояды. Сонан соң бірінен соң бірі Солтүстік Италияның қалаларында Глюктің жаңа опералары қойылады.: Кремонде - «Тигран», Миланда - «Софонисба» және «Ипплит», Венецияда -  «Гипермнестра», Туринде -  «Пор».</w:t>
      </w:r>
    </w:p>
    <w:p w:rsidR="00040FFB" w:rsidRDefault="00040FFB" w:rsidP="00F75260">
      <w:pPr>
        <w:widowControl w:val="0"/>
        <w:spacing w:line="360" w:lineRule="atLeast"/>
        <w:ind w:firstLine="708"/>
        <w:jc w:val="both"/>
        <w:rPr>
          <w:sz w:val="28"/>
          <w:szCs w:val="28"/>
          <w:lang w:val="kk-KZ" w:eastAsia="ko-KR"/>
        </w:rPr>
      </w:pPr>
      <w:r>
        <w:rPr>
          <w:sz w:val="28"/>
          <w:szCs w:val="28"/>
          <w:lang w:val="kk-KZ" w:eastAsia="ko-KR"/>
        </w:rPr>
        <w:t xml:space="preserve">1745 жылы Глюк Лондонда  өзінің алдыңғы князі Ф.Ф. Лобковицамен болады. Уақытының жетіспеуіне байланысты, композитор «пастиччо» дайындады, бұл дегеніміз осыдан бұрын жазған музыкаларынан опера құрастырған. 1746 жылы оның «Падение гигантов» және «Артамен» атты осындай операларының қойылымдары айтарлықтай  табысқа жетпеді. </w:t>
      </w:r>
    </w:p>
    <w:p w:rsidR="00040FFB" w:rsidRDefault="00040FFB" w:rsidP="00F75260">
      <w:pPr>
        <w:widowControl w:val="0"/>
        <w:spacing w:line="360" w:lineRule="atLeast"/>
        <w:ind w:firstLine="708"/>
        <w:jc w:val="both"/>
        <w:rPr>
          <w:sz w:val="28"/>
          <w:szCs w:val="28"/>
          <w:lang w:val="kk-KZ" w:eastAsia="ko-KR"/>
        </w:rPr>
      </w:pPr>
      <w:r>
        <w:rPr>
          <w:sz w:val="28"/>
          <w:szCs w:val="28"/>
          <w:lang w:val="kk-KZ" w:eastAsia="ko-KR"/>
        </w:rPr>
        <w:t>1748 жылдың қарашасында Глюк Венадағы сарай театрына арналған операға тапсырыс алады. Сол жылдың көктемінде оның «Узнанная Семирамида» операсы  үлкен жетістікке жеткізіп, Вена сарайында оның есімін әйгілі етті.</w:t>
      </w:r>
    </w:p>
    <w:p w:rsidR="00040FFB" w:rsidRDefault="00040FFB" w:rsidP="00F75260">
      <w:pPr>
        <w:widowControl w:val="0"/>
        <w:spacing w:line="360" w:lineRule="atLeast"/>
        <w:ind w:firstLine="708"/>
        <w:jc w:val="both"/>
        <w:rPr>
          <w:sz w:val="28"/>
          <w:szCs w:val="28"/>
          <w:lang w:val="kk-KZ" w:eastAsia="ko-KR"/>
        </w:rPr>
      </w:pPr>
      <w:r>
        <w:rPr>
          <w:sz w:val="28"/>
          <w:szCs w:val="28"/>
          <w:lang w:val="kk-KZ" w:eastAsia="ko-KR"/>
        </w:rPr>
        <w:lastRenderedPageBreak/>
        <w:t>Композитордың әрі қарай іс-әрекеті Дж Б. Локателлидің  труппасымен байланысты болды.Ол 1750 жылы Прагадағы салтанатты карнавалдық қойылымда орындау үшін Глюкке «Аэцио» операсын жазуға тапсырыс береді.</w:t>
      </w:r>
    </w:p>
    <w:p w:rsidR="00040FFB" w:rsidRDefault="00040FFB" w:rsidP="00F75260">
      <w:pPr>
        <w:widowControl w:val="0"/>
        <w:spacing w:line="360" w:lineRule="atLeast"/>
        <w:ind w:firstLine="708"/>
        <w:jc w:val="both"/>
        <w:rPr>
          <w:sz w:val="28"/>
          <w:szCs w:val="28"/>
          <w:lang w:val="kk-KZ" w:eastAsia="ko-KR"/>
        </w:rPr>
      </w:pPr>
      <w:r>
        <w:rPr>
          <w:sz w:val="28"/>
          <w:szCs w:val="28"/>
          <w:lang w:val="kk-KZ" w:eastAsia="ko-KR"/>
        </w:rPr>
        <w:t>Прагада қойылған «Аэцио» операсының қойылымының сәтті өтуі, Глюктің Локателли труппасымен жаңа опералық келісім-шартқа отыруға  себебін тигізді.  Осыдан бастап композитор өзінің тағдырын Прагамен тығыз байланыстыратын тәрізді болды. Бірақ, осы уақытта оның өмірін күрт өзгерткізген оқиға болды. 1750 жылдың 15 қыркүйегінде ол  Венаның бай купецінің қызы  - Марианна Пергинге үйленеді. Композитор өзінің болашақ жарымен 1748 жылы  Венада «Узнанная Семирамида» операсымен жұмыс істеп жүрген кезде танысты. Олардың жас ерекшеліктерінде үлкен айырмашылық болса да, олардың арасында шынайы сезім орнады. Ол кезде Глюк  35 жаста болса,  ал Марианна 16 болды. Марианна әкесінен үлкен мұрагерлікке иеленді. Осыдан соң Глюк материалды  жағынан тәуелсіз болды және де ол өзін толығымен шығармашылық жолға арнады.  Венада ол толығымен тұрақталады, бірақ  Батыс Европаның басқа да қалаларында оның көптеген операларын қоятын жағдайда ғана ол Венадан  шығып отырған.  Композитордың барлық сапарларында оның әйелі бірге болып, оған жағдайлар жасаған.</w:t>
      </w:r>
    </w:p>
    <w:p w:rsidR="00040FFB" w:rsidRDefault="00040FFB" w:rsidP="00F75260">
      <w:pPr>
        <w:widowControl w:val="0"/>
        <w:spacing w:line="360" w:lineRule="atLeast"/>
        <w:ind w:firstLine="708"/>
        <w:jc w:val="both"/>
        <w:rPr>
          <w:sz w:val="28"/>
          <w:szCs w:val="28"/>
          <w:lang w:val="kk-KZ" w:eastAsia="ko-KR"/>
        </w:rPr>
      </w:pPr>
      <w:r>
        <w:rPr>
          <w:sz w:val="28"/>
          <w:szCs w:val="28"/>
          <w:lang w:val="kk-KZ" w:eastAsia="ko-KR"/>
        </w:rPr>
        <w:t>1752 жылдың жазында Глюк  Неапольдағы  әйгілі «Сан Карло» театрының директорынан  жаңа тапсырыс алады.   Ол өзіне үлкен табыс алып келген «Титово милосердие» операсын жазды.</w:t>
      </w:r>
    </w:p>
    <w:p w:rsidR="00040FFB" w:rsidRPr="009B3952" w:rsidRDefault="00040FFB" w:rsidP="00F75260">
      <w:pPr>
        <w:widowControl w:val="0"/>
        <w:spacing w:line="360" w:lineRule="atLeast"/>
        <w:ind w:firstLine="708"/>
        <w:jc w:val="both"/>
        <w:rPr>
          <w:sz w:val="28"/>
          <w:szCs w:val="28"/>
          <w:lang w:val="kk-KZ" w:eastAsia="ko-KR"/>
        </w:rPr>
      </w:pPr>
      <w:r>
        <w:rPr>
          <w:sz w:val="28"/>
          <w:szCs w:val="28"/>
          <w:lang w:val="kk-KZ" w:eastAsia="ko-KR"/>
        </w:rPr>
        <w:t>Неапольда «Титово милосердие»  атты операсының сәтті орындалуынан соң, Глюк Венаға көпшілікке танымал италияндық опера – сериа шебері болып оралады. Осыдан соң кеңінен тараған арияның даңқы Австрия империясының астанасына да жеткен болатын, осыған байланысты ханзада, фельдмаршал және музыкалық меценет Иозеф фон Хильдбургхаузеннің жағынан  осы  музыканы жазған композиторға деген қызығушылық туындайды. Ол Глюкті оның сарайында апта сайын өткізілетін   музыкалық «академияарды» концертмейстер ретінде  басқаруға шақырады.</w:t>
      </w:r>
      <w:r w:rsidRPr="009B3952">
        <w:rPr>
          <w:sz w:val="28"/>
          <w:szCs w:val="28"/>
          <w:lang w:val="kk-KZ" w:eastAsia="ko-KR"/>
        </w:rPr>
        <w:t xml:space="preserve">Глюктің жетекшілік етуімен концерттерде есімдері әйгілі вокалистер мен музыканттар қатысты және бұл концерттер Венаның музыкалық өміріндегі ең қызықты оқиғалардың бірі болды.    </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1756 жылы Глюк атақты Арджентина театрының тапсырысын орындау үшін Римге аттанады.  Ол  онда Метастазионың  «Антигона» либреттосына музыка жазады. Сол уақытта  Рим халқының алдында өнер көрсету  кез келген  опера композиторы үшін үлкен сынақ болатын.</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Римде қойылған «Антигона» операсы үлкен табысқа жетіп, Глюкке «Алтын шпоры» орденін берді. Бұл орденмен ғылым мен өнерде жақсы жетістіктерге жеткен ұлы адамдарды қолдау мақсатында беретін болған.</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 xml:space="preserve">XVIII ғасырдың ортасында  шебер орындаушы әншілердің өнері биік шыңға жетіп,  операда әншілер өздерінің  өнерін көрсететін  болды. Осған </w:t>
      </w:r>
      <w:r w:rsidRPr="009B3952">
        <w:rPr>
          <w:sz w:val="28"/>
          <w:szCs w:val="28"/>
          <w:lang w:val="kk-KZ" w:eastAsia="ko-KR"/>
        </w:rPr>
        <w:lastRenderedPageBreak/>
        <w:t>байланысты музыканың драмамен байланысы  жойыла бастады.</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 xml:space="preserve">Глюкке елу жаста болатын.  Осы уақытта тыңдаушылардың сүйіктісі, даңқ орденімен марапатталған, көптеген опералардың авторы,  Глюк музыкада жаңа белестерді ашады деген ой келмеген болатын. Оның белсенді жұмыс істейтін ойлары сыртқа шықпады,  нәзік, аристократиялық шығармашылығының сипатында да ұзақ уақытқа дейн  байқалмады. 1760 жылдары оның шығармаларында келісілген опера стилінен шыға бастағандығы байқалынды. Ең алдымен 1755 жылы – «Оправданная невинность»   операсында тиалиян опера – сериа үлгісінің принциптерінен алшақ кеткендігі байқалынды.Одан кейін Мольердің сюжетіне жазылған «Дон – Жуан»  балеті де опералық реформаның басталғанын байқатты. </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Бұл жайдан жай болған жоқ. Композитор заманның жаңа өзгерістеріне таңқалдыратындай жақын болғандығымен, әртүрлі көркем қабылдауды  шығармашылықпен қайта өңдеуімен ерекшеленді.</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 xml:space="preserve">Жас кезінде ол жаңадан шығарылған, бірақ әлі Европаға белгілі болмаған Гендельдің ораторияларын ести сала, ол шығармалардағы батырлық қуат пен монументалды композиция оның өзінің драматургиялық концепциясының үйлесімді элементі болып қалады. Гендельдің музыкасының әсер етуімен қатар, Лондонның  музыкалық өнерінен ағылшын халқының балладаларының қарапайым музыкасын өзіне сіңдіре білді. Венаның сарайында француздың комедиялық операларының пайда болуы оның болашақ музыкалық драмаларындағы бейнелерге себебін тигізді. Сол замандағы драмалардың тағдарын ойлаған алдыңғы қатардағы жас әдебиетшілер, ешбір күшсіз өздерінің шығармашылық ортасына Глюкті тартып, оның қалыптасқан опера театрының қағидаларына сын көзбен қарауына себептерін тигізді.  Глюк операның  негізінде  музыка, оның мазмұны, театралдық көрініс болуы керек екендігін түсінді. </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 xml:space="preserve">Глюк «Орфей және Эвредика» атты операсында алғаш рет өзінің жаңа  идеяларын іске асырған болатын.  1762 жылдың 5 қазанда Венадағы бұл операның қойылымы опералық реформаның бастамасы болды. Глюк речитативті жазғанда ең әуелі сөздің мазмұны анық болуын, оркестрдің сахнадағы қөріністі сүйемелдеп отыруын, ал әншілер сахнада ойнап, өздерінің артистік қабілеттерін ашып, сахнадағы болып жатқан көрініске қарай ән мен іс әрекеттердің бірігуін талап етті. Ән айту техникасы қарапайым бола бастады, мұның өзі табиғи үйлесімді, әрі тыңдаушыларға жағымды болды. Операдағы увертюра келесі болатын сахналық көріністің атмоферасына дәне көіл-күйіне енуге себебін тигізетін болды. Сонымен қатар Глюк хорды драманың ағымының қажетті бөліміне айналдырды. «Орфей және Эвредика» операсының керемет қайталанбастығы оның «италияндық» әуенділігінде жатыр. Онда драмтургиялық құрылм аяқталған музыкалық номерлерге сүйенеді,  олар </w:t>
      </w:r>
      <w:r w:rsidRPr="009B3952">
        <w:rPr>
          <w:sz w:val="28"/>
          <w:szCs w:val="28"/>
          <w:lang w:val="kk-KZ" w:eastAsia="ko-KR"/>
        </w:rPr>
        <w:lastRenderedPageBreak/>
        <w:t>италияндық мектептің ариялары сияқты өзінің әдемі әуенімен және аяқталуымен тартымды болады.</w:t>
      </w:r>
    </w:p>
    <w:p w:rsidR="00F75260"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 xml:space="preserve">«Орфей және Эвредика» операсынан кейін бес жылдан соң Глюк  Р. Кальцабиджидің либреттосына «Альцеста» операсын жазды. Бұл операда азаматтық тақырып қоғамдық қажеттілік пен жеке сезімдердің арасындағы қарама-қайшылықтардан бастап біртіндеп өткізіледі. Оның драматургиясы «қорқыныш пен мұң» сияқты екі эмоционалдық көңіл-күйдің  айналасында дамиды. </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 xml:space="preserve">1774 жылы Глюк Парижге көшеді, ондағы революция алдындағы атмосферада ол    опералық реформсын аяқтады және француз театралдық мәдениеттің әсерінен оның жаңа «Ифигения в Авлиде» атты операсы пайда болады.  Бұл композитордың Парижге арнап жазған үш операларының алғашқысы болатын. Онда жоғарғы трагедиялық пафос тұрмыс тіршілікпен үйлеседі. </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Ол  1779 жылы Ф.Киноның либреттосына «Армида» операсын жазды.  Глюктің өзінің айтуы бойынша: «бұл операда мен музыкант болудан бұрын,  ең әуелі ақын, суретші болуға тырыстым...» - деген.  Люллидің әйгілі операларының либреттоларына бетбұрыс жасап, Глюк жаңаша дамыған музыкалық тілге, оркестрлік мәнерлеудің жаңа принциптеріне және оның реформаторлық драматургиясына негізлеліп, француз сарайының операларының тәсілдерін қайта жаңғыртқысы келеді</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 xml:space="preserve">Европаның әртүрлі елдерінде опералық және аспаптық музыкаларда Глюктің құрастырған эстетмкалық идеялары, драматургиялық принциптері, музыкалық мәнерлеудің формалары қолданылады. Глюктің рефрмаларынсыз тек қана опера жанры дамуынан қалып қана қоймады, сонымен қатар Моцарттың камералы-симфониялық шығармашылығы, Гайдннің ораториялық өнері де жетілмеген болар еді.  Глюк пен Бетховеннің музыкасының арасында бір байланыс бар сияқты. </w:t>
      </w:r>
    </w:p>
    <w:p w:rsidR="00626092" w:rsidRPr="00A00119" w:rsidRDefault="00040FFB" w:rsidP="00E02FAF">
      <w:pPr>
        <w:widowControl w:val="0"/>
        <w:spacing w:line="360" w:lineRule="atLeast"/>
        <w:ind w:firstLine="708"/>
        <w:jc w:val="both"/>
        <w:rPr>
          <w:sz w:val="28"/>
          <w:szCs w:val="28"/>
          <w:lang w:val="kk-KZ" w:eastAsia="ko-KR"/>
        </w:rPr>
      </w:pPr>
      <w:r w:rsidRPr="009B3952">
        <w:rPr>
          <w:sz w:val="28"/>
          <w:szCs w:val="28"/>
          <w:lang w:val="kk-KZ" w:eastAsia="ko-KR"/>
        </w:rPr>
        <w:t xml:space="preserve">1779 жылы Глюк Венаға қайта оралады және өмірінің соңына дейін осы қалада қалады. Композитор 1787 жылдың 15 қарашасында Венада дүние салды. Ол қаланың шетіндегі мазратқа жерленген болатын, кейінірек оны Венаның музыкалық мәдениетінің ұлы өкілдері жерленген қаланың орталық мазыратына қайта ауыстырып, жерледі.  </w:t>
      </w:r>
    </w:p>
    <w:p w:rsidR="00B45BD5" w:rsidRPr="00A00119" w:rsidRDefault="00B45BD5" w:rsidP="00E02FAF">
      <w:pPr>
        <w:widowControl w:val="0"/>
        <w:spacing w:line="360" w:lineRule="atLeast"/>
        <w:ind w:firstLine="708"/>
        <w:jc w:val="both"/>
        <w:rPr>
          <w:sz w:val="28"/>
          <w:szCs w:val="28"/>
          <w:lang w:val="kk-KZ" w:eastAsia="ko-KR"/>
        </w:rPr>
      </w:pPr>
    </w:p>
    <w:p w:rsidR="00B45BD5" w:rsidRPr="00A00119" w:rsidRDefault="00B45BD5" w:rsidP="00E02FAF">
      <w:pPr>
        <w:widowControl w:val="0"/>
        <w:spacing w:line="360" w:lineRule="atLeast"/>
        <w:ind w:firstLine="708"/>
        <w:jc w:val="both"/>
        <w:rPr>
          <w:sz w:val="28"/>
          <w:szCs w:val="28"/>
          <w:lang w:val="kk-KZ" w:eastAsia="ko-KR"/>
        </w:rPr>
      </w:pPr>
    </w:p>
    <w:p w:rsidR="00B45BD5" w:rsidRPr="00A00119" w:rsidRDefault="00B45BD5" w:rsidP="00E02FAF">
      <w:pPr>
        <w:widowControl w:val="0"/>
        <w:spacing w:line="360" w:lineRule="atLeast"/>
        <w:ind w:firstLine="708"/>
        <w:jc w:val="both"/>
        <w:rPr>
          <w:sz w:val="28"/>
          <w:szCs w:val="28"/>
          <w:lang w:val="kk-KZ" w:eastAsia="ko-KR"/>
        </w:rPr>
      </w:pPr>
    </w:p>
    <w:p w:rsidR="00B45BD5" w:rsidRPr="00A00119" w:rsidRDefault="00B45BD5" w:rsidP="00E02FAF">
      <w:pPr>
        <w:widowControl w:val="0"/>
        <w:spacing w:line="360" w:lineRule="atLeast"/>
        <w:ind w:firstLine="708"/>
        <w:jc w:val="both"/>
        <w:rPr>
          <w:sz w:val="28"/>
          <w:szCs w:val="28"/>
          <w:lang w:val="kk-KZ" w:eastAsia="ko-KR"/>
        </w:rPr>
      </w:pPr>
    </w:p>
    <w:p w:rsidR="00B45BD5" w:rsidRPr="00A00119" w:rsidRDefault="00B45BD5" w:rsidP="00E02FAF">
      <w:pPr>
        <w:widowControl w:val="0"/>
        <w:spacing w:line="360" w:lineRule="atLeast"/>
        <w:ind w:firstLine="708"/>
        <w:jc w:val="both"/>
        <w:rPr>
          <w:sz w:val="28"/>
          <w:szCs w:val="28"/>
          <w:lang w:val="kk-KZ" w:eastAsia="ko-KR"/>
        </w:rPr>
      </w:pPr>
    </w:p>
    <w:p w:rsidR="00B45BD5" w:rsidRPr="00A00119" w:rsidRDefault="00B45BD5" w:rsidP="00E02FAF">
      <w:pPr>
        <w:widowControl w:val="0"/>
        <w:spacing w:line="360" w:lineRule="atLeast"/>
        <w:ind w:firstLine="708"/>
        <w:jc w:val="both"/>
        <w:rPr>
          <w:sz w:val="28"/>
          <w:szCs w:val="28"/>
          <w:lang w:val="kk-KZ" w:eastAsia="ko-KR"/>
        </w:rPr>
      </w:pPr>
    </w:p>
    <w:p w:rsidR="00B45BD5" w:rsidRPr="00A00119" w:rsidRDefault="00B45BD5" w:rsidP="00E02FAF">
      <w:pPr>
        <w:widowControl w:val="0"/>
        <w:spacing w:line="360" w:lineRule="atLeast"/>
        <w:ind w:firstLine="708"/>
        <w:jc w:val="both"/>
        <w:rPr>
          <w:sz w:val="28"/>
          <w:szCs w:val="28"/>
          <w:lang w:val="kk-KZ" w:eastAsia="ko-KR"/>
        </w:rPr>
      </w:pPr>
    </w:p>
    <w:p w:rsidR="00972402" w:rsidRPr="00942510" w:rsidRDefault="00972402" w:rsidP="00E84233">
      <w:pPr>
        <w:pStyle w:val="a3"/>
        <w:jc w:val="center"/>
        <w:rPr>
          <w:b/>
        </w:rPr>
      </w:pPr>
      <w:r w:rsidRPr="00A63D4B">
        <w:rPr>
          <w:b/>
        </w:rPr>
        <w:lastRenderedPageBreak/>
        <w:t>Музыкадағы романтизм.</w:t>
      </w:r>
    </w:p>
    <w:p w:rsidR="005D3B0C" w:rsidRPr="00942510" w:rsidRDefault="005D3B0C" w:rsidP="00E84233">
      <w:pPr>
        <w:pStyle w:val="a3"/>
        <w:jc w:val="center"/>
        <w:rPr>
          <w:b/>
        </w:rPr>
      </w:pPr>
    </w:p>
    <w:p w:rsidR="00A63D4B" w:rsidRDefault="00A63D4B" w:rsidP="00F75260">
      <w:pPr>
        <w:ind w:firstLine="708"/>
        <w:jc w:val="both"/>
        <w:rPr>
          <w:noProof/>
          <w:sz w:val="28"/>
          <w:szCs w:val="28"/>
          <w:lang w:val="kk-KZ"/>
        </w:rPr>
      </w:pPr>
      <w:r>
        <w:rPr>
          <w:noProof/>
          <w:sz w:val="28"/>
          <w:szCs w:val="28"/>
          <w:lang w:val="kk-KZ"/>
        </w:rPr>
        <w:t>Романтизм – 18  ғасырдың соңы мен 19 ғасырдың алғашқы жартысында Европа мен Америка елдерінің рухани мәдениетінде, әдебиетте, музыкада, бейнелеу өнерінде, философиясында, эстетика, филология, тарих ғылымдарында, социологияда, жаратылыс тану ғылымдарының кейбір салаларында тараған идеялық көркемдік бағыт.</w:t>
      </w:r>
    </w:p>
    <w:p w:rsidR="00A63D4B" w:rsidRPr="00794DAF" w:rsidRDefault="00A63D4B" w:rsidP="00A63D4B">
      <w:pPr>
        <w:ind w:firstLine="708"/>
        <w:jc w:val="both"/>
        <w:rPr>
          <w:noProof/>
          <w:sz w:val="28"/>
          <w:szCs w:val="28"/>
          <w:lang w:val="kk-KZ"/>
        </w:rPr>
      </w:pPr>
      <w:r>
        <w:rPr>
          <w:noProof/>
          <w:sz w:val="28"/>
          <w:szCs w:val="28"/>
          <w:lang w:val="kk-KZ"/>
        </w:rPr>
        <w:t>Музыкадағы Романтизм бағыты 1820 жылдары қалыптаса бастады; оның неоромантизм деп атанған соңғы кезеңі 19 ғасырдың соңғы он жылын қамтиды. Романтизм алғаш Австрия (Ф. Шуберт), Германия (Э. Т. А. Гофман, К. М. Вебер, Л. Шпор, Ф. Мендельсон-Бартольди, Р. Шуман, Р. Вагнер т.б.) және Италияда (Н. Паганини, В. Беллини, Дж. Верди т.б.), кейінірек Франция (Г. Берлиоз, Д. Ф. Обер), Польша (Ф. Шопен) мен Венгрияда (Ф. Лист) па</w:t>
      </w:r>
      <w:r>
        <w:rPr>
          <w:noProof/>
          <w:sz w:val="28"/>
          <w:szCs w:val="28"/>
          <w:lang w:val="kk-KZ"/>
        </w:rPr>
        <w:tab/>
        <w:t>йда болды. Романтизм бағыты кейбір елдерге толық таралмағанымен жеке композиторлар творчествосынан (Россияда А. А. Алябьев, Н. А. Римский-Корсаков т.б., «құдыретті топ» композиторлары, П. И. Чайковский, А. Н. Скрябин, Чехияда Б. Сметана, А. Дворжак, Норвегияда Э. Григ т.б.) орын алды. Романтизм Австрия мен Германияда (И. Брамс, А. Брукнер, Р. Штраус) жоғары сатыда өркендеді. Музыкадағы Романтизм антирационанизм, сондай-ақ адамның ішкі жан-дүниесіне үңілу сияқты жалпы Романтизм ағымына тән қасиеттерді бойына сіңіре отырып дамыды. Романтикалық музыканың бейнелілігі артты. Әуен бұрынғысынан да дараланып, рельефті, көңіл күй сәттерін дөп баса алатын иірімді сипатқа ие болды. Романтикалық эстетиканың жалпы тенденцияларына орай көптеген композиторлар өнерді синтездеуге ат салысты. Жаңарған синтет. жанрлардың Романтизм дәуірінде мәні зор болды. Ән, баллада, опера (тұңғыш романтикалық опера – Гофманның «Ундинасы») жанрлары романтикалық сипат алды. Аспаптық музыка (симфония, камералық ансамбльдер; Шуберт пен Шуманның сонаталары) жаңа бояу, өзіндік өрнекке ие болды. Асқан орындау шеберлігі (Паганини, Шопен, Лист), бай эмоция, айқын контрастағы нәрлі бояу музыкалық орындаушылық өнердегі Романтизмнің басты белгілері болып табылады. Романтикалық музыка өзінен кейінгі дәуірге нәрлі  бастау, құнды қазына болып қалды.</w:t>
      </w:r>
    </w:p>
    <w:p w:rsidR="00AE5947" w:rsidRPr="00A00119" w:rsidRDefault="00AE5947" w:rsidP="00790198">
      <w:pPr>
        <w:rPr>
          <w:b/>
          <w:noProof/>
          <w:sz w:val="28"/>
          <w:szCs w:val="28"/>
          <w:lang w:val="kk-KZ"/>
        </w:rPr>
      </w:pPr>
    </w:p>
    <w:p w:rsidR="00B45BD5" w:rsidRPr="00A00119" w:rsidRDefault="00B45BD5" w:rsidP="00790198">
      <w:pPr>
        <w:rPr>
          <w:b/>
          <w:noProof/>
          <w:sz w:val="28"/>
          <w:szCs w:val="28"/>
          <w:lang w:val="kk-KZ"/>
        </w:rPr>
      </w:pPr>
    </w:p>
    <w:p w:rsidR="00B45BD5" w:rsidRPr="00A00119" w:rsidRDefault="00B45BD5" w:rsidP="00790198">
      <w:pPr>
        <w:rPr>
          <w:b/>
          <w:noProof/>
          <w:sz w:val="28"/>
          <w:szCs w:val="28"/>
          <w:lang w:val="kk-KZ"/>
        </w:rPr>
      </w:pPr>
    </w:p>
    <w:p w:rsidR="00B45BD5" w:rsidRPr="00A00119" w:rsidRDefault="00B45BD5" w:rsidP="00790198">
      <w:pPr>
        <w:rPr>
          <w:b/>
          <w:noProof/>
          <w:sz w:val="28"/>
          <w:szCs w:val="28"/>
          <w:lang w:val="kk-KZ"/>
        </w:rPr>
      </w:pPr>
    </w:p>
    <w:p w:rsidR="00B45BD5" w:rsidRPr="00A00119" w:rsidRDefault="00B45BD5" w:rsidP="00790198">
      <w:pPr>
        <w:rPr>
          <w:b/>
          <w:noProof/>
          <w:sz w:val="28"/>
          <w:szCs w:val="28"/>
          <w:lang w:val="kk-KZ"/>
        </w:rPr>
      </w:pPr>
    </w:p>
    <w:p w:rsidR="00B45BD5" w:rsidRPr="00A00119" w:rsidRDefault="00B45BD5" w:rsidP="00790198">
      <w:pPr>
        <w:rPr>
          <w:b/>
          <w:noProof/>
          <w:sz w:val="28"/>
          <w:szCs w:val="28"/>
          <w:lang w:val="kk-KZ"/>
        </w:rPr>
      </w:pPr>
    </w:p>
    <w:p w:rsidR="00B45BD5" w:rsidRPr="00A00119" w:rsidRDefault="00B45BD5" w:rsidP="00790198">
      <w:pPr>
        <w:rPr>
          <w:b/>
          <w:noProof/>
          <w:sz w:val="28"/>
          <w:szCs w:val="28"/>
          <w:lang w:val="kk-KZ"/>
        </w:rPr>
      </w:pPr>
    </w:p>
    <w:p w:rsidR="00B45BD5" w:rsidRPr="00A00119" w:rsidRDefault="00B45BD5" w:rsidP="00790198">
      <w:pPr>
        <w:rPr>
          <w:b/>
          <w:noProof/>
          <w:sz w:val="28"/>
          <w:szCs w:val="28"/>
          <w:lang w:val="kk-KZ"/>
        </w:rPr>
      </w:pPr>
    </w:p>
    <w:p w:rsidR="00B45BD5" w:rsidRPr="00A00119" w:rsidRDefault="00B45BD5" w:rsidP="00790198">
      <w:pPr>
        <w:rPr>
          <w:b/>
          <w:noProof/>
          <w:sz w:val="28"/>
          <w:szCs w:val="28"/>
          <w:lang w:val="kk-KZ"/>
        </w:rPr>
      </w:pPr>
    </w:p>
    <w:p w:rsidR="00B45BD5" w:rsidRPr="00A00119" w:rsidRDefault="00B45BD5" w:rsidP="00790198">
      <w:pPr>
        <w:rPr>
          <w:b/>
          <w:noProof/>
          <w:sz w:val="28"/>
          <w:szCs w:val="28"/>
          <w:lang w:val="kk-KZ"/>
        </w:rPr>
      </w:pPr>
    </w:p>
    <w:p w:rsidR="00B45BD5" w:rsidRPr="00A00119" w:rsidRDefault="00B45BD5" w:rsidP="00790198">
      <w:pPr>
        <w:rPr>
          <w:b/>
          <w:noProof/>
          <w:sz w:val="28"/>
          <w:szCs w:val="28"/>
          <w:lang w:val="kk-KZ"/>
        </w:rPr>
      </w:pPr>
    </w:p>
    <w:p w:rsidR="00626092" w:rsidRDefault="00626092" w:rsidP="003E39E9">
      <w:pPr>
        <w:ind w:firstLine="708"/>
        <w:jc w:val="center"/>
        <w:rPr>
          <w:b/>
          <w:noProof/>
          <w:sz w:val="28"/>
          <w:szCs w:val="28"/>
          <w:lang w:val="kk-KZ"/>
        </w:rPr>
      </w:pPr>
    </w:p>
    <w:p w:rsidR="003E39E9" w:rsidRDefault="003E39E9" w:rsidP="003E39E9">
      <w:pPr>
        <w:ind w:firstLine="708"/>
        <w:jc w:val="center"/>
        <w:rPr>
          <w:b/>
          <w:noProof/>
          <w:sz w:val="28"/>
          <w:szCs w:val="28"/>
          <w:lang w:val="kk-KZ"/>
        </w:rPr>
      </w:pPr>
      <w:r w:rsidRPr="003E39E9">
        <w:rPr>
          <w:b/>
          <w:noProof/>
          <w:sz w:val="28"/>
          <w:szCs w:val="28"/>
          <w:lang w:val="kk-KZ"/>
        </w:rPr>
        <w:lastRenderedPageBreak/>
        <w:t>Франц Шуберт</w:t>
      </w:r>
    </w:p>
    <w:p w:rsidR="003E39E9" w:rsidRDefault="003E39E9" w:rsidP="003E39E9">
      <w:pPr>
        <w:ind w:firstLine="708"/>
        <w:jc w:val="center"/>
        <w:rPr>
          <w:b/>
          <w:noProof/>
          <w:sz w:val="28"/>
          <w:szCs w:val="28"/>
          <w:lang w:val="kk-KZ"/>
        </w:rPr>
      </w:pPr>
      <w:r>
        <w:rPr>
          <w:b/>
          <w:noProof/>
          <w:sz w:val="28"/>
          <w:szCs w:val="28"/>
          <w:lang w:val="kk-KZ"/>
        </w:rPr>
        <w:t xml:space="preserve">(1797 </w:t>
      </w:r>
      <w:r w:rsidR="00C64213">
        <w:rPr>
          <w:b/>
          <w:noProof/>
          <w:sz w:val="28"/>
          <w:szCs w:val="28"/>
          <w:lang w:val="kk-KZ"/>
        </w:rPr>
        <w:t>–1828)</w:t>
      </w:r>
    </w:p>
    <w:p w:rsidR="00842F9B" w:rsidRDefault="00842F9B" w:rsidP="003E39E9">
      <w:pPr>
        <w:ind w:firstLine="708"/>
        <w:jc w:val="center"/>
        <w:rPr>
          <w:b/>
          <w:noProof/>
          <w:sz w:val="28"/>
          <w:szCs w:val="28"/>
          <w:lang w:val="kk-KZ"/>
        </w:rPr>
      </w:pPr>
    </w:p>
    <w:p w:rsidR="00842F9B" w:rsidRDefault="00CE313B" w:rsidP="003E39E9">
      <w:pPr>
        <w:ind w:firstLine="708"/>
        <w:jc w:val="center"/>
        <w:rPr>
          <w:b/>
          <w:noProof/>
          <w:sz w:val="28"/>
          <w:szCs w:val="28"/>
          <w:lang w:val="kk-KZ"/>
        </w:rPr>
      </w:pPr>
      <w:r>
        <w:rPr>
          <w:noProof/>
        </w:rPr>
        <w:drawing>
          <wp:inline distT="0" distB="0" distL="0" distR="0">
            <wp:extent cx="1656080" cy="2211705"/>
            <wp:effectExtent l="19050" t="0" r="1270" b="0"/>
            <wp:docPr id="9" name="Рисунок 9" descr="http://sinergia-lib.ru/userfiles/image/kompozitor/shub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inergia-lib.ru/userfiles/image/kompozitor/shubert.jpg"/>
                    <pic:cNvPicPr>
                      <a:picLocks noChangeAspect="1" noChangeArrowheads="1"/>
                    </pic:cNvPicPr>
                  </pic:nvPicPr>
                  <pic:blipFill>
                    <a:blip r:embed="rId19" r:link="rId20" cstate="print"/>
                    <a:srcRect/>
                    <a:stretch>
                      <a:fillRect/>
                    </a:stretch>
                  </pic:blipFill>
                  <pic:spPr bwMode="auto">
                    <a:xfrm>
                      <a:off x="0" y="0"/>
                      <a:ext cx="1656080" cy="2211705"/>
                    </a:xfrm>
                    <a:prstGeom prst="rect">
                      <a:avLst/>
                    </a:prstGeom>
                    <a:noFill/>
                    <a:ln w="9525">
                      <a:noFill/>
                      <a:miter lim="800000"/>
                      <a:headEnd/>
                      <a:tailEnd/>
                    </a:ln>
                  </pic:spPr>
                </pic:pic>
              </a:graphicData>
            </a:graphic>
          </wp:inline>
        </w:drawing>
      </w:r>
    </w:p>
    <w:p w:rsidR="00842F9B" w:rsidRPr="003E39E9" w:rsidRDefault="00842F9B" w:rsidP="00842F9B">
      <w:pPr>
        <w:rPr>
          <w:b/>
          <w:noProof/>
          <w:sz w:val="28"/>
          <w:szCs w:val="28"/>
          <w:lang w:val="kk-KZ"/>
        </w:rPr>
      </w:pPr>
    </w:p>
    <w:p w:rsidR="00C64213" w:rsidRDefault="00E51E76" w:rsidP="005E0768">
      <w:pPr>
        <w:ind w:firstLine="708"/>
        <w:jc w:val="both"/>
        <w:rPr>
          <w:noProof/>
          <w:sz w:val="28"/>
          <w:szCs w:val="28"/>
          <w:lang w:val="kk-KZ"/>
        </w:rPr>
      </w:pPr>
      <w:r>
        <w:rPr>
          <w:noProof/>
          <w:sz w:val="28"/>
          <w:szCs w:val="28"/>
          <w:lang w:val="kk-KZ"/>
        </w:rPr>
        <w:t>Шуберт Франц Петер (31. 1. 1797, Лихтенталь, Вена маңы, – 19. 11. 1828, Вена) – австрия композиторы, музыкалық романтизмнің алғашқы ірі өкілі. Музыкалық өнері тарихындағы ұлы мелодистердің бірі. Мект</w:t>
      </w:r>
      <w:r w:rsidR="00C64213">
        <w:rPr>
          <w:noProof/>
          <w:sz w:val="28"/>
          <w:szCs w:val="28"/>
          <w:lang w:val="kk-KZ"/>
        </w:rPr>
        <w:t>е</w:t>
      </w:r>
      <w:r>
        <w:rPr>
          <w:noProof/>
          <w:sz w:val="28"/>
          <w:szCs w:val="28"/>
          <w:lang w:val="kk-KZ"/>
        </w:rPr>
        <w:t xml:space="preserve">п мұғалімінің </w:t>
      </w:r>
      <w:r w:rsidR="00C64213">
        <w:rPr>
          <w:noProof/>
          <w:sz w:val="28"/>
          <w:szCs w:val="28"/>
          <w:lang w:val="kk-KZ"/>
        </w:rPr>
        <w:t>жанұясында</w:t>
      </w:r>
      <w:r>
        <w:rPr>
          <w:noProof/>
          <w:sz w:val="28"/>
          <w:szCs w:val="28"/>
          <w:lang w:val="kk-KZ"/>
        </w:rPr>
        <w:t xml:space="preserve"> туған. Музыкаға бала кезінен құмар болып, фортепьяно, скрипка және альт аспаптарында ойнады. 1808-</w:t>
      </w:r>
      <w:r w:rsidR="00C64213">
        <w:rPr>
          <w:noProof/>
          <w:sz w:val="28"/>
          <w:szCs w:val="28"/>
          <w:lang w:val="kk-KZ"/>
        </w:rPr>
        <w:t>18</w:t>
      </w:r>
      <w:r>
        <w:rPr>
          <w:noProof/>
          <w:sz w:val="28"/>
          <w:szCs w:val="28"/>
          <w:lang w:val="kk-KZ"/>
        </w:rPr>
        <w:t>13 ж. Вена сарайының капелла әншісі. 1814-</w:t>
      </w:r>
      <w:r w:rsidR="00C64213">
        <w:rPr>
          <w:noProof/>
          <w:sz w:val="28"/>
          <w:szCs w:val="28"/>
          <w:lang w:val="kk-KZ"/>
        </w:rPr>
        <w:t>18</w:t>
      </w:r>
      <w:r>
        <w:rPr>
          <w:noProof/>
          <w:sz w:val="28"/>
          <w:szCs w:val="28"/>
          <w:lang w:val="kk-KZ"/>
        </w:rPr>
        <w:t>17 ж. жалпы білім беретін мектепте мұғалім көмекшісі болды. 1812-</w:t>
      </w:r>
      <w:r w:rsidR="00C64213">
        <w:rPr>
          <w:noProof/>
          <w:sz w:val="28"/>
          <w:szCs w:val="28"/>
          <w:lang w:val="kk-KZ"/>
        </w:rPr>
        <w:t>18</w:t>
      </w:r>
      <w:r>
        <w:rPr>
          <w:noProof/>
          <w:sz w:val="28"/>
          <w:szCs w:val="28"/>
          <w:lang w:val="kk-KZ"/>
        </w:rPr>
        <w:t xml:space="preserve">16 ж. А. Сальериден (композициядан) оқыды. 1818 жылдан біржола музыкалық </w:t>
      </w:r>
      <w:r w:rsidR="00C64213">
        <w:rPr>
          <w:noProof/>
          <w:sz w:val="28"/>
          <w:szCs w:val="28"/>
          <w:lang w:val="kk-KZ"/>
        </w:rPr>
        <w:t>шығармашылықпен</w:t>
      </w:r>
      <w:r>
        <w:rPr>
          <w:noProof/>
          <w:sz w:val="28"/>
          <w:szCs w:val="28"/>
          <w:lang w:val="kk-KZ"/>
        </w:rPr>
        <w:t xml:space="preserve"> айналысты. Демократиялық бағыттағы Шуберт </w:t>
      </w:r>
      <w:r w:rsidR="00C64213">
        <w:rPr>
          <w:noProof/>
          <w:sz w:val="28"/>
          <w:szCs w:val="28"/>
          <w:lang w:val="kk-KZ"/>
        </w:rPr>
        <w:t>шығармашылығы</w:t>
      </w:r>
      <w:r>
        <w:rPr>
          <w:noProof/>
          <w:sz w:val="28"/>
          <w:szCs w:val="28"/>
          <w:lang w:val="kk-KZ"/>
        </w:rPr>
        <w:t xml:space="preserve"> Венаның халықтық музыкалық мәдениетімен тығыз байланысты. Ол – 7 операның («Альфонсо мен Эстрелла», 1822, 1854 ж. қойылды т. б.), 6 зингшпильдің, 9 симфонияның, 10 увертюраның, октет, ішекті аспаптарға арналған квинтет, фортепьянолық квинтет («Форель»), 22 ішекті квартет, фортепьянолық трио, фортепьянолық сонаталар, экспромттар, фантазиялар, би музыкалары, 4 қолмен ойнау үшін жазылған фортепьянолық шығармалар, хорлар (100-ден аса) мен әндердің (600-ден аса) авторы. Шуберт </w:t>
      </w:r>
      <w:r w:rsidR="00C64213">
        <w:rPr>
          <w:noProof/>
          <w:sz w:val="28"/>
          <w:szCs w:val="28"/>
          <w:lang w:val="kk-KZ"/>
        </w:rPr>
        <w:t>шығармашылығының</w:t>
      </w:r>
      <w:r>
        <w:rPr>
          <w:noProof/>
          <w:sz w:val="28"/>
          <w:szCs w:val="28"/>
          <w:lang w:val="kk-KZ"/>
        </w:rPr>
        <w:t xml:space="preserve"> негізгі бір саласы – ән (Гете, Шиллер, Мюллер, Гейненің т. б. сөзіне жазылған) жанры. Ол ән музыкасында мәнерлеу тәсілін еркін пайдаланып, бұл жанрға жоғары идеялық көркемдік сипат берді; романстың (әннің), симфония мен фортепьянолық миниатюраның жаңа романтикалық түрлерін туғызды. Шуберт шығармаларында табиғат бейнелері мен халық өмірінің көріністері негізгі орын алады. Композитор өз </w:t>
      </w:r>
      <w:r w:rsidR="00C64213">
        <w:rPr>
          <w:noProof/>
          <w:sz w:val="28"/>
          <w:szCs w:val="28"/>
          <w:lang w:val="kk-KZ"/>
        </w:rPr>
        <w:t>шығармашылығында</w:t>
      </w:r>
      <w:r>
        <w:rPr>
          <w:noProof/>
          <w:sz w:val="28"/>
          <w:szCs w:val="28"/>
          <w:lang w:val="kk-KZ"/>
        </w:rPr>
        <w:t xml:space="preserve"> австрияның кең тараған әндерінің интонациясын, марштық және би ритмдерін (әсіресе вальстің), сондай-ақ Венг</w:t>
      </w:r>
      <w:r w:rsidR="00090528">
        <w:rPr>
          <w:noProof/>
          <w:sz w:val="28"/>
          <w:szCs w:val="28"/>
          <w:lang w:val="kk-KZ"/>
        </w:rPr>
        <w:t>і</w:t>
      </w:r>
      <w:r>
        <w:rPr>
          <w:noProof/>
          <w:sz w:val="28"/>
          <w:szCs w:val="28"/>
          <w:lang w:val="kk-KZ"/>
        </w:rPr>
        <w:t>р мен славян халықтары музыкасын пайдаланды. Кезінде бағаланбай келген Шуберттің музыкасы ол қайтыс болғаннан кейін Е</w:t>
      </w:r>
      <w:r w:rsidR="00C64213">
        <w:rPr>
          <w:noProof/>
          <w:sz w:val="28"/>
          <w:szCs w:val="28"/>
          <w:lang w:val="kk-KZ"/>
        </w:rPr>
        <w:t>у</w:t>
      </w:r>
      <w:r>
        <w:rPr>
          <w:noProof/>
          <w:sz w:val="28"/>
          <w:szCs w:val="28"/>
          <w:lang w:val="kk-KZ"/>
        </w:rPr>
        <w:t xml:space="preserve">ропаға кеңінен әйгілі болды. Шуберт </w:t>
      </w:r>
      <w:r w:rsidR="00C64213">
        <w:rPr>
          <w:noProof/>
          <w:sz w:val="28"/>
          <w:szCs w:val="28"/>
          <w:lang w:val="kk-KZ"/>
        </w:rPr>
        <w:t>шығармашылығын</w:t>
      </w:r>
      <w:r>
        <w:rPr>
          <w:noProof/>
          <w:sz w:val="28"/>
          <w:szCs w:val="28"/>
          <w:lang w:val="kk-KZ"/>
        </w:rPr>
        <w:t xml:space="preserve"> насихиттауда Р. Шуман мен Ф. Лист елеулі еңбек етті. Орыстың классик композиторлары (Чайковский, Рубинштейн, Стасов, Серов, Кюи) және орыс мәдениетінің алдыңғы қатарлы қайраткерлері (Станкевич, Огарев, Герцен, Белинский, Лермонтов) Шубертті  жоғары бағалады.</w:t>
      </w:r>
    </w:p>
    <w:p w:rsidR="004F172F" w:rsidRDefault="00C64213" w:rsidP="005E0768">
      <w:pPr>
        <w:ind w:firstLine="708"/>
        <w:jc w:val="both"/>
        <w:rPr>
          <w:noProof/>
          <w:sz w:val="28"/>
          <w:szCs w:val="28"/>
          <w:lang w:val="kk-KZ"/>
        </w:rPr>
      </w:pPr>
      <w:r>
        <w:rPr>
          <w:noProof/>
          <w:sz w:val="28"/>
          <w:szCs w:val="28"/>
          <w:lang w:val="kk-KZ"/>
        </w:rPr>
        <w:lastRenderedPageBreak/>
        <w:t xml:space="preserve">Ф.Шуберт 1797 жылы Вена қаласының маңындағы Лихтенталь деген жерінде </w:t>
      </w:r>
      <w:r w:rsidR="00090528">
        <w:rPr>
          <w:noProof/>
          <w:sz w:val="28"/>
          <w:szCs w:val="28"/>
          <w:lang w:val="kk-KZ"/>
        </w:rPr>
        <w:t>дүниеге келген</w:t>
      </w:r>
      <w:r>
        <w:rPr>
          <w:noProof/>
          <w:sz w:val="28"/>
          <w:szCs w:val="28"/>
          <w:lang w:val="kk-KZ"/>
        </w:rPr>
        <w:t>.</w:t>
      </w:r>
      <w:r w:rsidR="004F172F">
        <w:rPr>
          <w:noProof/>
          <w:sz w:val="28"/>
          <w:szCs w:val="28"/>
          <w:lang w:val="kk-KZ"/>
        </w:rPr>
        <w:t xml:space="preserve"> Оның әкесі мектепте мұғалім болып жұмыс істеп, өз балаларын жақсы қасиеттерге баулиды. Улкен ұлы әке жолын қуып мұғалім болса да, шіркеуге бой ұсына қоймады.</w:t>
      </w:r>
    </w:p>
    <w:p w:rsidR="0006402D" w:rsidRDefault="004F172F" w:rsidP="005E0768">
      <w:pPr>
        <w:ind w:firstLine="708"/>
        <w:jc w:val="both"/>
        <w:rPr>
          <w:noProof/>
          <w:sz w:val="28"/>
          <w:szCs w:val="28"/>
          <w:lang w:val="kk-KZ"/>
        </w:rPr>
      </w:pPr>
      <w:r>
        <w:rPr>
          <w:noProof/>
          <w:sz w:val="28"/>
          <w:szCs w:val="28"/>
          <w:lang w:val="kk-KZ"/>
        </w:rPr>
        <w:t>Шуберт отбасында музыка елеулі орын алды. Музыканы барлығы да сүйіп тыңдайтын. Гайдн, Моцарт симфониялары мен сонаталық формада жазылған увертюралар да жиі тыңдалатын. Францтың алғашқы ұзтаздары әкесі мен ағасы болды. Кейін Лихтенталь шіркеуінің регенті Михаэль Хольцерде оқып, шіркеу хорында бірінші сопрано, оркестрінде скрипкада ойнады. Осы кезеңнің өзінде Франц ән, фортепианолық пьесалар жазды.</w:t>
      </w:r>
    </w:p>
    <w:p w:rsidR="00E92477" w:rsidRDefault="0006402D" w:rsidP="005E0768">
      <w:pPr>
        <w:ind w:firstLine="708"/>
        <w:jc w:val="both"/>
        <w:rPr>
          <w:noProof/>
          <w:sz w:val="28"/>
          <w:szCs w:val="28"/>
          <w:lang w:val="kk-KZ"/>
        </w:rPr>
      </w:pPr>
      <w:r>
        <w:rPr>
          <w:noProof/>
          <w:sz w:val="28"/>
          <w:szCs w:val="28"/>
          <w:lang w:val="kk-KZ"/>
        </w:rPr>
        <w:t>Шуберт 11 жасында конкурсқа қатысып, дарынды балаларды ақысыз оқытатын оқуға қабылданады. Осында жүріп-ақ ол өзінің дарындылығымен көзге түседі. Шуберттің музыкалық қабілеті Сальери назарына ілігеді.  Гармония пәнінен дәріс берген ұстазыағынан жарылып, «мен оған ештеңе үйрете алмаймын, оны құдайдың өзі үйретіп қойған» деген екен.</w:t>
      </w:r>
    </w:p>
    <w:p w:rsidR="00A63D4B" w:rsidRDefault="00E92477" w:rsidP="005E0768">
      <w:pPr>
        <w:ind w:firstLine="708"/>
        <w:jc w:val="both"/>
        <w:rPr>
          <w:noProof/>
          <w:sz w:val="28"/>
          <w:szCs w:val="28"/>
          <w:lang w:val="kk-KZ"/>
        </w:rPr>
      </w:pPr>
      <w:r>
        <w:rPr>
          <w:noProof/>
          <w:sz w:val="28"/>
          <w:szCs w:val="28"/>
          <w:lang w:val="kk-KZ"/>
        </w:rPr>
        <w:t>1812 жылы Шуберт фортепианоға арнап 12 менуэт, трио жазды. Олармен танысқан композитор А.Шмидт Шуберттің болашағынан зор үміт күтетінін айтады. ҰстазыСальеридің 50 жылдығына арнап кантата жазады.</w:t>
      </w:r>
    </w:p>
    <w:p w:rsidR="00E541AF" w:rsidRPr="00E541AF" w:rsidRDefault="00E92477" w:rsidP="005E0768">
      <w:pPr>
        <w:ind w:firstLine="708"/>
        <w:jc w:val="both"/>
        <w:rPr>
          <w:noProof/>
          <w:sz w:val="28"/>
          <w:szCs w:val="28"/>
          <w:lang w:val="kk-KZ"/>
        </w:rPr>
      </w:pPr>
      <w:r>
        <w:rPr>
          <w:noProof/>
          <w:sz w:val="28"/>
          <w:szCs w:val="28"/>
          <w:lang w:val="kk-KZ"/>
        </w:rPr>
        <w:t>1813 жылы Шуберт аталған оқу орнын тастап кетеді. Мектеп қабырғасынан кеткен соң күн көру, тіршілік ету мәселесі туындайды. Сол себепті мектепке мұғалім болып орналасады. Осы жылдары Шуберт музыка жазу шеберлігін арттыра түсіп</w:t>
      </w:r>
      <w:r w:rsidR="00C64DD4">
        <w:rPr>
          <w:noProof/>
          <w:sz w:val="28"/>
          <w:szCs w:val="28"/>
          <w:lang w:val="kk-KZ"/>
        </w:rPr>
        <w:t xml:space="preserve">, оның көркем шығармашылығы да гүлдене бастайды. </w:t>
      </w:r>
      <w:r w:rsidR="005410A6">
        <w:rPr>
          <w:noProof/>
          <w:sz w:val="28"/>
          <w:szCs w:val="28"/>
          <w:lang w:val="kk-KZ"/>
        </w:rPr>
        <w:t>Алғашқы шығармаларының бірі</w:t>
      </w:r>
      <w:r w:rsidR="00EC037F">
        <w:rPr>
          <w:noProof/>
          <w:sz w:val="28"/>
          <w:szCs w:val="28"/>
          <w:lang w:val="kk-KZ"/>
        </w:rPr>
        <w:t>«Ұршық иірген Маргарита</w:t>
      </w:r>
      <w:r w:rsidR="005410A6">
        <w:rPr>
          <w:noProof/>
          <w:sz w:val="28"/>
          <w:szCs w:val="28"/>
          <w:lang w:val="kk-KZ"/>
        </w:rPr>
        <w:t xml:space="preserve">» («Маргарита за прялкой»), </w:t>
      </w:r>
      <w:r w:rsidR="00C64DD4">
        <w:rPr>
          <w:noProof/>
          <w:sz w:val="28"/>
          <w:szCs w:val="28"/>
          <w:lang w:val="kk-KZ"/>
        </w:rPr>
        <w:t>«Орман патшасы»</w:t>
      </w:r>
      <w:r w:rsidR="005410A6">
        <w:rPr>
          <w:noProof/>
          <w:sz w:val="28"/>
          <w:szCs w:val="28"/>
          <w:lang w:val="kk-KZ"/>
        </w:rPr>
        <w:t xml:space="preserve"> («Лесной царь»)</w:t>
      </w:r>
      <w:r w:rsidR="00C64DD4">
        <w:rPr>
          <w:noProof/>
          <w:sz w:val="28"/>
          <w:szCs w:val="28"/>
          <w:lang w:val="kk-KZ"/>
        </w:rPr>
        <w:t>, «Форель», «Жиһанкез»</w:t>
      </w:r>
      <w:r w:rsidR="005410A6">
        <w:rPr>
          <w:noProof/>
          <w:sz w:val="28"/>
          <w:szCs w:val="28"/>
          <w:lang w:val="kk-KZ"/>
        </w:rPr>
        <w:t>, «Серенада», «Баркаролла»</w:t>
      </w:r>
      <w:r w:rsidR="00C64DD4">
        <w:rPr>
          <w:noProof/>
          <w:sz w:val="28"/>
          <w:szCs w:val="28"/>
          <w:lang w:val="kk-KZ"/>
        </w:rPr>
        <w:t xml:space="preserve"> сияқты көптеген әндер жазады. </w:t>
      </w:r>
      <w:r w:rsidR="00C044CF">
        <w:rPr>
          <w:noProof/>
          <w:sz w:val="28"/>
          <w:szCs w:val="28"/>
          <w:lang w:val="kk-KZ"/>
        </w:rPr>
        <w:t xml:space="preserve">Туындыларының ішінде жоғарғы орында </w:t>
      </w:r>
      <w:r w:rsidR="00EC037F">
        <w:rPr>
          <w:noProof/>
          <w:sz w:val="28"/>
          <w:szCs w:val="28"/>
          <w:lang w:val="kk-KZ"/>
        </w:rPr>
        <w:t xml:space="preserve">осы </w:t>
      </w:r>
      <w:r w:rsidR="00C044CF">
        <w:rPr>
          <w:noProof/>
          <w:sz w:val="28"/>
          <w:szCs w:val="28"/>
          <w:lang w:val="kk-KZ"/>
        </w:rPr>
        <w:t>әндер болды. Саны жағынан да, сапасы жағынан да жаңа жол ашылғандығы байқалады. Бетховенмен замандас Шуберт сол кездегі теңсіздік пен халық басындағы қиыншылықты иығымен көтеріп, жаңа жол ашуға, күшжігерін жұмсаған композитор әндерінде қуанышқа, бақытқа жетелейді. Шуберттің шығармаларының негізгі кейіпкері – қарапайым адам.</w:t>
      </w:r>
      <w:r w:rsidR="00EC037F">
        <w:rPr>
          <w:noProof/>
          <w:sz w:val="28"/>
          <w:szCs w:val="28"/>
          <w:lang w:val="kk-KZ"/>
        </w:rPr>
        <w:t xml:space="preserve"> Шуберттің әндерінде негізгі тақырыптың бірі табиғаттың әсем көрінісіне арналады. Өзінің адал ойын сумен, құстардың әуенімен, гүлмен осындай образдармен үйлестіріп жазады. Әндері халықтың тыныс – тіршілігін еркін аңғартады. </w:t>
      </w:r>
      <w:r w:rsidR="00C044CF" w:rsidRPr="00E541AF">
        <w:rPr>
          <w:noProof/>
          <w:sz w:val="28"/>
          <w:szCs w:val="28"/>
          <w:lang w:val="kk-KZ"/>
        </w:rPr>
        <w:t>В</w:t>
      </w:r>
      <w:r w:rsidR="00C64DD4" w:rsidRPr="00E541AF">
        <w:rPr>
          <w:noProof/>
          <w:sz w:val="28"/>
          <w:szCs w:val="28"/>
          <w:lang w:val="kk-KZ"/>
        </w:rPr>
        <w:t xml:space="preserve">окалдық музыканың басқа жанрларын меңгеріп , </w:t>
      </w:r>
      <w:r w:rsidR="00E541AF" w:rsidRPr="00E541AF">
        <w:rPr>
          <w:noProof/>
          <w:sz w:val="28"/>
          <w:szCs w:val="28"/>
          <w:lang w:val="kk-KZ"/>
        </w:rPr>
        <w:t xml:space="preserve">музыкалық шығармалар жазады. </w:t>
      </w:r>
    </w:p>
    <w:p w:rsidR="00C64DD4" w:rsidRDefault="00C64DD4" w:rsidP="005E0768">
      <w:pPr>
        <w:ind w:firstLine="708"/>
        <w:jc w:val="both"/>
        <w:rPr>
          <w:noProof/>
          <w:sz w:val="28"/>
          <w:szCs w:val="28"/>
          <w:lang w:val="kk-KZ"/>
        </w:rPr>
      </w:pPr>
      <w:r>
        <w:rPr>
          <w:noProof/>
          <w:sz w:val="28"/>
          <w:szCs w:val="28"/>
          <w:lang w:val="kk-KZ"/>
        </w:rPr>
        <w:t xml:space="preserve">1815 жылы Шуберт 144 ән, төрт зингшпиль, екі соната, екі месса, квартет т.б. шығармалар жазған. </w:t>
      </w:r>
      <w:r w:rsidR="00150843">
        <w:rPr>
          <w:noProof/>
          <w:sz w:val="28"/>
          <w:szCs w:val="28"/>
          <w:lang w:val="kk-KZ"/>
        </w:rPr>
        <w:t>19 жасында Шуберт 5 симфонияның авторы болды.</w:t>
      </w:r>
      <w:r>
        <w:rPr>
          <w:noProof/>
          <w:sz w:val="28"/>
          <w:szCs w:val="28"/>
          <w:lang w:val="kk-KZ"/>
        </w:rPr>
        <w:t>1817 жылы Шуберт Иоганн Михаэль Фогльмен танысады. Фогль Шуберт әндерін орындап, көпшілікке насихаттаушы болады. Сол негізде Шуберт әндері Вена қаласының көптеген музыкалық ұжымдарында айтыла бастайды. Лирикалық сезімге толы бұл әндердің иесі Франц Шуберт есімі елге танылады.</w:t>
      </w:r>
    </w:p>
    <w:p w:rsidR="00E66029" w:rsidRDefault="00E66029" w:rsidP="005E0768">
      <w:pPr>
        <w:ind w:firstLine="708"/>
        <w:jc w:val="both"/>
        <w:rPr>
          <w:noProof/>
          <w:sz w:val="28"/>
          <w:szCs w:val="28"/>
          <w:lang w:val="kk-KZ"/>
        </w:rPr>
      </w:pPr>
      <w:r>
        <w:rPr>
          <w:noProof/>
          <w:sz w:val="28"/>
          <w:szCs w:val="28"/>
          <w:lang w:val="kk-KZ"/>
        </w:rPr>
        <w:t xml:space="preserve">Ф.Шуберт аз уақыт венгр Эстергази қарауында музыка мұғалімі болып қызмет атқара жүріп венгр халқының музыкалық фольклорымен танысады. </w:t>
      </w:r>
      <w:r>
        <w:rPr>
          <w:noProof/>
          <w:sz w:val="28"/>
          <w:szCs w:val="28"/>
          <w:lang w:val="kk-KZ"/>
        </w:rPr>
        <w:lastRenderedPageBreak/>
        <w:t>Артынша фортепианоға арнап «Венгр дивертисменттерін» жазады. Олар төрт қолмен ойнауға лайықталған еді. Венгр жерінен оралған соң Шуберт бұрынғы жұмыстарын тастап, артист ретінде өмір сүреді. Күн көрісі күн санап қиындаса да, Шуберт әсем әндерін, опера, симфония, сонаталарын жаза береді. Композитордың сол кезеңдегі жемісі «Альфонс және Эстрелла» операсы</w:t>
      </w:r>
      <w:r w:rsidR="005262CE">
        <w:rPr>
          <w:noProof/>
          <w:sz w:val="28"/>
          <w:szCs w:val="28"/>
          <w:lang w:val="kk-KZ"/>
        </w:rPr>
        <w:t xml:space="preserve"> болды.</w:t>
      </w:r>
    </w:p>
    <w:p w:rsidR="005262CE" w:rsidRDefault="005262CE" w:rsidP="005E0768">
      <w:pPr>
        <w:ind w:firstLine="708"/>
        <w:jc w:val="both"/>
        <w:rPr>
          <w:noProof/>
          <w:sz w:val="28"/>
          <w:szCs w:val="28"/>
          <w:lang w:val="kk-KZ"/>
        </w:rPr>
      </w:pPr>
      <w:r>
        <w:rPr>
          <w:noProof/>
          <w:sz w:val="28"/>
          <w:szCs w:val="28"/>
          <w:lang w:val="kk-KZ"/>
        </w:rPr>
        <w:t>Фогль бастамасымен Кертнертор театрында</w:t>
      </w:r>
      <w:r w:rsidR="00150843">
        <w:rPr>
          <w:noProof/>
          <w:sz w:val="28"/>
          <w:szCs w:val="28"/>
          <w:lang w:val="kk-KZ"/>
        </w:rPr>
        <w:t xml:space="preserve"> композитордың «Ағайынды егіздер» және «Сиқырлы арфа» </w:t>
      </w:r>
      <w:r w:rsidR="00FD4EB7">
        <w:rPr>
          <w:noProof/>
          <w:sz w:val="28"/>
          <w:szCs w:val="28"/>
          <w:lang w:val="kk-KZ"/>
        </w:rPr>
        <w:t>опералары қойылады. Кейін жазған опералық шығармалары опера театрында қойылмаса да, әндері тарай берді. Шуберттің алғашқы әндер жинағы 1821 жылы жарық көрді. Осыдан кейін оның музыкалық туындылары жиі баспа жүзін көре бастады.</w:t>
      </w:r>
    </w:p>
    <w:p w:rsidR="00E541AF" w:rsidRDefault="00FD4EB7" w:rsidP="00E541AF">
      <w:pPr>
        <w:ind w:firstLine="708"/>
        <w:jc w:val="both"/>
        <w:rPr>
          <w:noProof/>
          <w:sz w:val="28"/>
          <w:szCs w:val="28"/>
          <w:lang w:val="kk-KZ"/>
        </w:rPr>
      </w:pPr>
      <w:r>
        <w:rPr>
          <w:noProof/>
          <w:sz w:val="28"/>
          <w:szCs w:val="28"/>
          <w:lang w:val="kk-KZ"/>
        </w:rPr>
        <w:t xml:space="preserve">1822 жылы Ф.Шуберт екі бөлімнен тұратын </w:t>
      </w:r>
      <w:r w:rsidR="002B325A">
        <w:rPr>
          <w:noProof/>
          <w:sz w:val="28"/>
          <w:szCs w:val="28"/>
          <w:lang w:val="kk-KZ"/>
        </w:rPr>
        <w:t xml:space="preserve">си минорлы (7 симфониясы) </w:t>
      </w:r>
      <w:r>
        <w:rPr>
          <w:noProof/>
          <w:sz w:val="28"/>
          <w:szCs w:val="28"/>
          <w:lang w:val="kk-KZ"/>
        </w:rPr>
        <w:t xml:space="preserve">«Аяқталмаған симфониясын» жазады. </w:t>
      </w:r>
      <w:r w:rsidR="00083299">
        <w:rPr>
          <w:noProof/>
          <w:sz w:val="28"/>
          <w:szCs w:val="28"/>
          <w:lang w:val="kk-KZ"/>
        </w:rPr>
        <w:t>Бұл лирикалық мінезде жазылған симфонияда әндерінің әсері анық байқалады.</w:t>
      </w:r>
      <w:r w:rsidR="002B325A" w:rsidRPr="002B325A">
        <w:rPr>
          <w:noProof/>
          <w:sz w:val="28"/>
          <w:szCs w:val="28"/>
          <w:lang w:val="kk-KZ"/>
        </w:rPr>
        <w:t>Осы жылы б</w:t>
      </w:r>
      <w:r w:rsidR="00E541AF" w:rsidRPr="002B325A">
        <w:rPr>
          <w:noProof/>
          <w:sz w:val="28"/>
          <w:szCs w:val="28"/>
          <w:lang w:val="kk-KZ"/>
        </w:rPr>
        <w:t xml:space="preserve">ірнеше әндерден тұратын  вокалдық цикл жазады. </w:t>
      </w:r>
      <w:r w:rsidR="00E541AF">
        <w:rPr>
          <w:noProof/>
          <w:sz w:val="28"/>
          <w:szCs w:val="28"/>
          <w:lang w:val="kk-KZ"/>
        </w:rPr>
        <w:t xml:space="preserve"> Вильгельм Мюллердің сөзіне  «Өте сұлу диірменші қыз» («Прекрасная мельничиха») – жиырма әннен құрылып, өз кезеңінде «әнмен жазылған роман» деген атауға ие болған. Ондағы көңіл күй бір сюжеттік бағытқа құрылып, жастық шақ, оянып келе жатқан махаббат сезімі, үміт, қуаныш, өкініш, сезіктену, қызғаныш, қайғы болып отырады. Циклдың басынан аяғына дейін бұлақ бейнесі өтіп жатады. Ол әңгіме айтушының егізі: досы, ақылшысы, ұстазы. Вокалдық цикл толқыны қатты су суреттемесімен басталады. Ал 1826 жылы– «Қысқы жол» («Зимний путь») – жиырма төрт әннен тұратын екінші вокалдық циклын жазады. Қалыңдығының бай болғанын қаламаған жігіт қаладан ұзап, қараңғыда еш мақсатсыз кете береді. Циклдың прологы – «Қайырлы түн» («Спокойной ночи») әні Шуберт шығармаларының трагедияға толы үлгісі. Бұл шығармалар </w:t>
      </w:r>
      <w:r w:rsidR="002B325A">
        <w:rPr>
          <w:noProof/>
          <w:sz w:val="28"/>
          <w:szCs w:val="28"/>
          <w:lang w:val="kk-KZ"/>
        </w:rPr>
        <w:t>композитор қаламынан туған ең соңғы туындылары еді.</w:t>
      </w:r>
    </w:p>
    <w:p w:rsidR="00004883" w:rsidRPr="005D3B0C" w:rsidRDefault="002B325A" w:rsidP="005D3B0C">
      <w:pPr>
        <w:ind w:firstLine="708"/>
        <w:jc w:val="both"/>
        <w:rPr>
          <w:noProof/>
          <w:sz w:val="28"/>
          <w:szCs w:val="28"/>
          <w:lang w:val="kk-KZ"/>
        </w:rPr>
      </w:pPr>
      <w:r>
        <w:rPr>
          <w:noProof/>
          <w:sz w:val="28"/>
          <w:szCs w:val="28"/>
          <w:lang w:val="kk-KZ"/>
        </w:rPr>
        <w:t xml:space="preserve">1828 жылы композитордың Вена қаласында өткен авторлық концерті Шуберттің дарын иесі екендігін мойындатады. Осы жылдың күзінен денсаулығының қатты күйзелуінен тиф ауруына шалдығып өмірден өтеді. Композитордың өтініші бойынша оны Л.Бетховен жерленген жерге қояды. </w:t>
      </w:r>
    </w:p>
    <w:p w:rsidR="007A37DA" w:rsidRDefault="007A37DA" w:rsidP="00004883">
      <w:pPr>
        <w:widowControl w:val="0"/>
        <w:spacing w:line="360" w:lineRule="atLeast"/>
        <w:jc w:val="center"/>
        <w:rPr>
          <w:b/>
          <w:sz w:val="28"/>
          <w:szCs w:val="28"/>
          <w:lang w:val="kk-KZ" w:eastAsia="ko-KR"/>
        </w:rPr>
      </w:pPr>
    </w:p>
    <w:p w:rsidR="00626092" w:rsidRDefault="00626092" w:rsidP="00790198">
      <w:pPr>
        <w:widowControl w:val="0"/>
        <w:spacing w:line="360" w:lineRule="atLeast"/>
        <w:rPr>
          <w:b/>
          <w:sz w:val="28"/>
          <w:szCs w:val="28"/>
          <w:lang w:val="kk-KZ" w:eastAsia="ko-KR"/>
        </w:rPr>
      </w:pPr>
    </w:p>
    <w:p w:rsidR="00AE5947" w:rsidRDefault="00AE5947" w:rsidP="00790198">
      <w:pPr>
        <w:widowControl w:val="0"/>
        <w:spacing w:line="360" w:lineRule="atLeast"/>
        <w:rPr>
          <w:b/>
          <w:sz w:val="28"/>
          <w:szCs w:val="28"/>
          <w:lang w:val="kk-KZ" w:eastAsia="ko-KR"/>
        </w:rPr>
      </w:pPr>
    </w:p>
    <w:p w:rsidR="00AE5947" w:rsidRDefault="00AE5947" w:rsidP="00790198">
      <w:pPr>
        <w:widowControl w:val="0"/>
        <w:spacing w:line="360" w:lineRule="atLeast"/>
        <w:rPr>
          <w:b/>
          <w:sz w:val="28"/>
          <w:szCs w:val="28"/>
          <w:lang w:val="kk-KZ" w:eastAsia="ko-KR"/>
        </w:rPr>
      </w:pPr>
    </w:p>
    <w:p w:rsidR="00AE5947" w:rsidRDefault="00AE5947" w:rsidP="00790198">
      <w:pPr>
        <w:widowControl w:val="0"/>
        <w:spacing w:line="360" w:lineRule="atLeast"/>
        <w:rPr>
          <w:b/>
          <w:sz w:val="28"/>
          <w:szCs w:val="28"/>
          <w:lang w:val="kk-KZ" w:eastAsia="ko-KR"/>
        </w:rPr>
      </w:pPr>
    </w:p>
    <w:p w:rsidR="00AE5947" w:rsidRPr="00A00119" w:rsidRDefault="00AE5947" w:rsidP="00790198">
      <w:pPr>
        <w:widowControl w:val="0"/>
        <w:spacing w:line="360" w:lineRule="atLeast"/>
        <w:rPr>
          <w:b/>
          <w:sz w:val="28"/>
          <w:szCs w:val="28"/>
          <w:lang w:val="kk-KZ" w:eastAsia="ko-KR"/>
        </w:rPr>
      </w:pPr>
    </w:p>
    <w:p w:rsidR="00B45BD5" w:rsidRPr="00A00119" w:rsidRDefault="00B45BD5" w:rsidP="00790198">
      <w:pPr>
        <w:widowControl w:val="0"/>
        <w:spacing w:line="360" w:lineRule="atLeast"/>
        <w:rPr>
          <w:b/>
          <w:sz w:val="28"/>
          <w:szCs w:val="28"/>
          <w:lang w:val="kk-KZ" w:eastAsia="ko-KR"/>
        </w:rPr>
      </w:pPr>
    </w:p>
    <w:p w:rsidR="00B45BD5" w:rsidRPr="00A00119" w:rsidRDefault="00B45BD5" w:rsidP="00790198">
      <w:pPr>
        <w:widowControl w:val="0"/>
        <w:spacing w:line="360" w:lineRule="atLeast"/>
        <w:rPr>
          <w:b/>
          <w:sz w:val="28"/>
          <w:szCs w:val="28"/>
          <w:lang w:val="kk-KZ" w:eastAsia="ko-KR"/>
        </w:rPr>
      </w:pPr>
    </w:p>
    <w:p w:rsidR="00B45BD5" w:rsidRPr="00A00119" w:rsidRDefault="00B45BD5" w:rsidP="00790198">
      <w:pPr>
        <w:widowControl w:val="0"/>
        <w:spacing w:line="360" w:lineRule="atLeast"/>
        <w:rPr>
          <w:b/>
          <w:sz w:val="28"/>
          <w:szCs w:val="28"/>
          <w:lang w:val="kk-KZ" w:eastAsia="ko-KR"/>
        </w:rPr>
      </w:pPr>
    </w:p>
    <w:p w:rsidR="00B45BD5" w:rsidRPr="00A00119" w:rsidRDefault="00B45BD5" w:rsidP="00790198">
      <w:pPr>
        <w:widowControl w:val="0"/>
        <w:spacing w:line="360" w:lineRule="atLeast"/>
        <w:rPr>
          <w:b/>
          <w:sz w:val="28"/>
          <w:szCs w:val="28"/>
          <w:lang w:val="kk-KZ" w:eastAsia="ko-KR"/>
        </w:rPr>
      </w:pPr>
    </w:p>
    <w:p w:rsidR="00B45BD5" w:rsidRPr="00A00119" w:rsidRDefault="00B45BD5" w:rsidP="00790198">
      <w:pPr>
        <w:widowControl w:val="0"/>
        <w:spacing w:line="360" w:lineRule="atLeast"/>
        <w:rPr>
          <w:b/>
          <w:sz w:val="28"/>
          <w:szCs w:val="28"/>
          <w:lang w:val="kk-KZ" w:eastAsia="ko-KR"/>
        </w:rPr>
      </w:pPr>
    </w:p>
    <w:p w:rsidR="00B45BD5" w:rsidRPr="00A00119" w:rsidRDefault="00B45BD5" w:rsidP="00790198">
      <w:pPr>
        <w:widowControl w:val="0"/>
        <w:spacing w:line="360" w:lineRule="atLeast"/>
        <w:rPr>
          <w:b/>
          <w:sz w:val="28"/>
          <w:szCs w:val="28"/>
          <w:lang w:val="kk-KZ" w:eastAsia="ko-KR"/>
        </w:rPr>
      </w:pPr>
    </w:p>
    <w:p w:rsidR="007A37DA" w:rsidRDefault="007A37DA" w:rsidP="00004883">
      <w:pPr>
        <w:widowControl w:val="0"/>
        <w:spacing w:line="360" w:lineRule="atLeast"/>
        <w:jc w:val="center"/>
        <w:rPr>
          <w:b/>
          <w:sz w:val="28"/>
          <w:szCs w:val="28"/>
          <w:lang w:val="kk-KZ" w:eastAsia="ko-KR"/>
        </w:rPr>
      </w:pPr>
    </w:p>
    <w:p w:rsidR="00004883" w:rsidRDefault="00004883" w:rsidP="00004883">
      <w:pPr>
        <w:widowControl w:val="0"/>
        <w:spacing w:line="360" w:lineRule="atLeast"/>
        <w:jc w:val="center"/>
        <w:rPr>
          <w:b/>
          <w:sz w:val="28"/>
          <w:szCs w:val="28"/>
          <w:lang w:val="kk-KZ" w:eastAsia="ko-KR"/>
        </w:rPr>
      </w:pPr>
      <w:r>
        <w:rPr>
          <w:b/>
          <w:sz w:val="28"/>
          <w:szCs w:val="28"/>
          <w:lang w:val="kk-KZ" w:eastAsia="ko-KR"/>
        </w:rPr>
        <w:lastRenderedPageBreak/>
        <w:t xml:space="preserve">Роберт Шуман </w:t>
      </w:r>
    </w:p>
    <w:p w:rsidR="00004883" w:rsidRDefault="00004883" w:rsidP="00004883">
      <w:pPr>
        <w:widowControl w:val="0"/>
        <w:spacing w:line="360" w:lineRule="atLeast"/>
        <w:jc w:val="center"/>
        <w:rPr>
          <w:b/>
          <w:sz w:val="28"/>
          <w:szCs w:val="28"/>
          <w:lang w:val="kk-KZ" w:eastAsia="ko-KR"/>
        </w:rPr>
      </w:pPr>
      <w:r>
        <w:rPr>
          <w:b/>
          <w:sz w:val="28"/>
          <w:szCs w:val="28"/>
          <w:lang w:val="kk-KZ" w:eastAsia="ko-KR"/>
        </w:rPr>
        <w:t>(1810-1856)</w:t>
      </w:r>
    </w:p>
    <w:p w:rsidR="00C6588D" w:rsidRDefault="00C6588D" w:rsidP="00004883">
      <w:pPr>
        <w:widowControl w:val="0"/>
        <w:spacing w:line="360" w:lineRule="atLeast"/>
        <w:jc w:val="center"/>
        <w:rPr>
          <w:b/>
          <w:color w:val="FF00FF"/>
          <w:sz w:val="28"/>
          <w:szCs w:val="28"/>
          <w:lang w:val="kk-KZ" w:eastAsia="ko-KR"/>
        </w:rPr>
      </w:pPr>
    </w:p>
    <w:p w:rsidR="00004883" w:rsidRDefault="00CE313B" w:rsidP="005D3B0C">
      <w:pPr>
        <w:widowControl w:val="0"/>
        <w:spacing w:line="360" w:lineRule="atLeast"/>
        <w:jc w:val="center"/>
        <w:rPr>
          <w:b/>
          <w:sz w:val="28"/>
          <w:szCs w:val="28"/>
          <w:lang w:val="kk-KZ" w:eastAsia="ko-KR"/>
        </w:rPr>
      </w:pPr>
      <w:r>
        <w:rPr>
          <w:b/>
          <w:noProof/>
          <w:sz w:val="28"/>
          <w:szCs w:val="28"/>
        </w:rPr>
        <w:drawing>
          <wp:inline distT="0" distB="0" distL="0" distR="0">
            <wp:extent cx="1729740" cy="2100580"/>
            <wp:effectExtent l="19050" t="0" r="3810" b="0"/>
            <wp:docPr id="10" name="Рисунок 10" descr="ффф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фффф"/>
                    <pic:cNvPicPr>
                      <a:picLocks noChangeAspect="1" noChangeArrowheads="1"/>
                    </pic:cNvPicPr>
                  </pic:nvPicPr>
                  <pic:blipFill>
                    <a:blip r:embed="rId21"/>
                    <a:srcRect/>
                    <a:stretch>
                      <a:fillRect/>
                    </a:stretch>
                  </pic:blipFill>
                  <pic:spPr bwMode="auto">
                    <a:xfrm>
                      <a:off x="0" y="0"/>
                      <a:ext cx="1729740" cy="2100580"/>
                    </a:xfrm>
                    <a:prstGeom prst="rect">
                      <a:avLst/>
                    </a:prstGeom>
                    <a:noFill/>
                    <a:ln w="9525">
                      <a:noFill/>
                      <a:miter lim="800000"/>
                      <a:headEnd/>
                      <a:tailEnd/>
                    </a:ln>
                  </pic:spPr>
                </pic:pic>
              </a:graphicData>
            </a:graphic>
          </wp:inline>
        </w:drawing>
      </w:r>
    </w:p>
    <w:p w:rsidR="007A37DA" w:rsidRDefault="007A37DA" w:rsidP="005D3B0C">
      <w:pPr>
        <w:widowControl w:val="0"/>
        <w:spacing w:line="360" w:lineRule="atLeast"/>
        <w:jc w:val="center"/>
        <w:rPr>
          <w:b/>
          <w:sz w:val="28"/>
          <w:szCs w:val="28"/>
          <w:lang w:val="kk-KZ" w:eastAsia="ko-KR"/>
        </w:rPr>
      </w:pPr>
    </w:p>
    <w:p w:rsidR="00676490" w:rsidRPr="00790198" w:rsidRDefault="00004883" w:rsidP="00676490">
      <w:pPr>
        <w:widowControl w:val="0"/>
        <w:spacing w:line="360" w:lineRule="atLeast"/>
        <w:ind w:firstLine="708"/>
        <w:jc w:val="both"/>
        <w:rPr>
          <w:sz w:val="28"/>
          <w:szCs w:val="28"/>
          <w:lang w:val="kk-KZ" w:eastAsia="ko-KR"/>
        </w:rPr>
      </w:pPr>
      <w:r>
        <w:rPr>
          <w:sz w:val="28"/>
          <w:szCs w:val="28"/>
          <w:lang w:val="kk-KZ" w:eastAsia="ko-KR"/>
        </w:rPr>
        <w:t>Роберт Шуман 1810 жылы 8 мауысымда  немістің Цвиккау қаласында, бспагерлердің жанұясында дүниеге келді. Оның әкесі Фридрих Август Шуман оқыған, жан-жақты дамыған кісі ретінде кенже баласының көркемөнермен қызығушылығын мақұлдаған. Роберт жеті жасында органшы И.Кнуштадан фортепиано класынан сабақтар алды, сонымен қатар импровизациялар жасады, музыкалық шығармалар жазды. Оның алғашқы шығармаларының бірі он екі жасында 150-ші псалмға жазылған аспаптық және хор музыкасы болатын. Бұл оның батыл бастамасы болатын, себебі оның сол кезде композицияның теориясы жайында ешқандай түсінігі болмады.</w:t>
      </w:r>
    </w:p>
    <w:p w:rsidR="00004883" w:rsidRDefault="00004883" w:rsidP="00676490">
      <w:pPr>
        <w:widowControl w:val="0"/>
        <w:spacing w:line="360" w:lineRule="atLeast"/>
        <w:ind w:firstLine="708"/>
        <w:jc w:val="both"/>
        <w:rPr>
          <w:sz w:val="28"/>
          <w:szCs w:val="28"/>
          <w:lang w:val="kk-KZ" w:eastAsia="ko-KR"/>
        </w:rPr>
      </w:pPr>
      <w:r>
        <w:rPr>
          <w:sz w:val="28"/>
          <w:szCs w:val="28"/>
          <w:lang w:val="kk-KZ" w:eastAsia="ko-KR"/>
        </w:rPr>
        <w:t>Ата – анасы оның заңгер болуын талап етті.  Біраз жылдар бойы ол өзінің қалаған өнерімен айналысуымен күресіп келді. Бірақ анасының және қамқоршысының өтініші бойынша Шуман парыз санап Лейпцигте юристпруденциямен айналысты.  Сол кездің өзінде ақ оның бойында музыкаға деген қызығушылық байқалына бастаған болатын.  Ол Фридрих Виктің класында фортепианодан сабақтар алды. Оны алғаш рет танысқан  Франц Шуберттің шығармалары шабыттандырды.</w:t>
      </w:r>
    </w:p>
    <w:p w:rsidR="00676490" w:rsidRPr="00676490" w:rsidRDefault="00004883" w:rsidP="00676490">
      <w:pPr>
        <w:widowControl w:val="0"/>
        <w:spacing w:line="360" w:lineRule="atLeast"/>
        <w:ind w:firstLine="708"/>
        <w:jc w:val="both"/>
        <w:rPr>
          <w:sz w:val="28"/>
          <w:szCs w:val="28"/>
          <w:lang w:val="kk-KZ" w:eastAsia="ko-KR"/>
        </w:rPr>
      </w:pPr>
      <w:r>
        <w:rPr>
          <w:sz w:val="28"/>
          <w:szCs w:val="28"/>
          <w:lang w:val="kk-KZ" w:eastAsia="ko-KR"/>
        </w:rPr>
        <w:t>1829 жылғы Венецияда демалысын өткізудегі саяхаты, оның  жанына көптеген өзгерістер ыйлады.</w:t>
      </w:r>
    </w:p>
    <w:p w:rsidR="00004883" w:rsidRDefault="00004883" w:rsidP="00676490">
      <w:pPr>
        <w:widowControl w:val="0"/>
        <w:spacing w:line="360" w:lineRule="atLeast"/>
        <w:ind w:firstLine="708"/>
        <w:jc w:val="both"/>
        <w:rPr>
          <w:sz w:val="28"/>
          <w:szCs w:val="28"/>
          <w:lang w:val="kk-KZ" w:eastAsia="ko-KR"/>
        </w:rPr>
      </w:pPr>
      <w:r>
        <w:rPr>
          <w:sz w:val="28"/>
          <w:szCs w:val="28"/>
          <w:lang w:val="kk-KZ" w:eastAsia="ko-KR"/>
        </w:rPr>
        <w:t>Келесі жылы Шуман Франкфурт-на –Майнедегі Паганиниді тыңдауға кетеді Оның күнделігіндегі жахған сөздерінен ақындық табиғаттың және өнердің сұлулығына деген таңдануын байқауға болады.</w:t>
      </w:r>
    </w:p>
    <w:p w:rsidR="00004883" w:rsidRDefault="00004883" w:rsidP="00676490">
      <w:pPr>
        <w:widowControl w:val="0"/>
        <w:spacing w:line="360" w:lineRule="atLeast"/>
        <w:ind w:firstLine="708"/>
        <w:jc w:val="both"/>
        <w:rPr>
          <w:b/>
          <w:sz w:val="28"/>
          <w:szCs w:val="28"/>
          <w:lang w:val="kk-KZ" w:eastAsia="ko-KR"/>
        </w:rPr>
      </w:pPr>
      <w:r>
        <w:rPr>
          <w:sz w:val="28"/>
          <w:szCs w:val="28"/>
          <w:lang w:val="kk-KZ" w:eastAsia="ko-KR"/>
        </w:rPr>
        <w:t xml:space="preserve">1830 жылдың 30маусымында Шуман өзін музыкаға арнау үшін шешуші қадам жасайды. Ол анасына өзінің шешімі туралы ұзақ хат жазып жібереді. Анасыны ұлының күнделікті өмір сүруіне табыс таба алатындығына көзін жеткізу үшін Ф. Виктен кеңес алады. Ф.Вик болса Роберттің шешімін қолдайды. Осыдан кейін анасы баласына келісім береді. Роберт Лейпцигке </w:t>
      </w:r>
      <w:r>
        <w:rPr>
          <w:sz w:val="28"/>
          <w:szCs w:val="28"/>
          <w:lang w:val="kk-KZ" w:eastAsia="ko-KR"/>
        </w:rPr>
        <w:lastRenderedPageBreak/>
        <w:t xml:space="preserve">көшіп келіп, Виктің оқушысы және оның үйінде тұратын болады., </w:t>
      </w:r>
    </w:p>
    <w:p w:rsidR="00676490" w:rsidRPr="00676490" w:rsidRDefault="00004883" w:rsidP="00676490">
      <w:pPr>
        <w:widowControl w:val="0"/>
        <w:spacing w:line="360" w:lineRule="atLeast"/>
        <w:ind w:firstLine="708"/>
        <w:jc w:val="both"/>
        <w:rPr>
          <w:sz w:val="28"/>
          <w:szCs w:val="28"/>
          <w:lang w:val="kk-KZ" w:eastAsia="ko-KR"/>
        </w:rPr>
      </w:pPr>
      <w:r>
        <w:rPr>
          <w:sz w:val="28"/>
          <w:szCs w:val="28"/>
          <w:lang w:val="kk-KZ" w:eastAsia="ko-KR"/>
        </w:rPr>
        <w:t xml:space="preserve">Бірақ көп ұзамай оның тағдыры қайта өзгереді.  Фортепианода ойнау техникасын меңгеруде ол қолына ауыртпалық түсіреді. Соның салдарынан оның оң қолына отау жасалынады. Бірақ медициналық көмек берілсе де, оның оң қолы фортепианода ойнауға жарамай қалады. Ол пианист болу арманынан мүлдем бас тартады. </w:t>
      </w:r>
    </w:p>
    <w:p w:rsidR="00676490" w:rsidRPr="00676490" w:rsidRDefault="00004883" w:rsidP="00676490">
      <w:pPr>
        <w:widowControl w:val="0"/>
        <w:spacing w:line="360" w:lineRule="atLeast"/>
        <w:ind w:firstLine="708"/>
        <w:jc w:val="both"/>
        <w:rPr>
          <w:sz w:val="28"/>
          <w:szCs w:val="28"/>
          <w:lang w:val="kk-KZ" w:eastAsia="ko-KR"/>
        </w:rPr>
      </w:pPr>
      <w:r>
        <w:rPr>
          <w:sz w:val="28"/>
          <w:szCs w:val="28"/>
          <w:lang w:val="kk-KZ" w:eastAsia="ko-KR"/>
        </w:rPr>
        <w:t>Осыдан кейін ол музыкалық шығармаларды жазуды бастайды. Шуман композицияның теориясымен айналысуға кіріседі. Музыканың директоры Кунштан  алған сабақтары ұзаққа бармайды және ол Г.Дорнның жетекшілігімен осы пәнді тереңірек меңгеріп, аяқтайды.</w:t>
      </w:r>
    </w:p>
    <w:p w:rsidR="00676490" w:rsidRPr="00676490" w:rsidRDefault="00004883" w:rsidP="00676490">
      <w:pPr>
        <w:widowControl w:val="0"/>
        <w:spacing w:line="360" w:lineRule="atLeast"/>
        <w:ind w:firstLine="708"/>
        <w:jc w:val="both"/>
        <w:rPr>
          <w:sz w:val="28"/>
          <w:szCs w:val="28"/>
          <w:lang w:val="kk-KZ" w:eastAsia="ko-KR"/>
        </w:rPr>
      </w:pPr>
      <w:r>
        <w:rPr>
          <w:sz w:val="28"/>
          <w:szCs w:val="28"/>
          <w:lang w:val="kk-KZ" w:eastAsia="ko-KR"/>
        </w:rPr>
        <w:t>Оның Ф.виапен қарым-қатынасы әрі қарай жалғасыпжатты. Оның қызы Клара Виктің музыкалық қабіліеттірі, ерекше дарындылығы Робертті қызықтырды.</w:t>
      </w:r>
    </w:p>
    <w:p w:rsidR="00004883" w:rsidRDefault="00004883" w:rsidP="00676490">
      <w:pPr>
        <w:widowControl w:val="0"/>
        <w:spacing w:line="360" w:lineRule="atLeast"/>
        <w:ind w:firstLine="708"/>
        <w:jc w:val="both"/>
        <w:rPr>
          <w:sz w:val="28"/>
          <w:szCs w:val="28"/>
          <w:lang w:val="kk-KZ" w:eastAsia="ko-KR"/>
        </w:rPr>
      </w:pPr>
      <w:r>
        <w:rPr>
          <w:sz w:val="28"/>
          <w:szCs w:val="28"/>
          <w:lang w:val="kk-KZ" w:eastAsia="ko-KR"/>
        </w:rPr>
        <w:t xml:space="preserve">1833 жылы Лейпцигке Штутарттан музыкант Шунке келеді. Онымен Шуман достық одағын құрады. </w:t>
      </w:r>
    </w:p>
    <w:p w:rsidR="00004883" w:rsidRDefault="00004883" w:rsidP="00676490">
      <w:pPr>
        <w:widowControl w:val="0"/>
        <w:spacing w:line="360" w:lineRule="atLeast"/>
        <w:ind w:firstLine="708"/>
        <w:jc w:val="both"/>
        <w:rPr>
          <w:sz w:val="28"/>
          <w:szCs w:val="28"/>
          <w:lang w:val="kk-KZ" w:eastAsia="ko-KR"/>
        </w:rPr>
      </w:pPr>
      <w:r>
        <w:rPr>
          <w:sz w:val="28"/>
          <w:szCs w:val="28"/>
          <w:lang w:val="kk-KZ" w:eastAsia="ko-KR"/>
        </w:rPr>
        <w:t>Шуман Ф.Викпен, Л.Шункемен, Ю. Кнормен бірлесіп, «Жаңа музыалық газета» атты журналын жазады. Бұл журнал Германиядағы музыкалық өнердің дамуына үлкен үлесін қосты. Көптеген жылдар бойы ол осы журналда астыртын атпен мақалалар жазды, сонымен қаар музыканың дамуына кедергі тигізетіндермен күресті. Музыка сыншысы ретінде ол Ф. Шопеннің, Г.Берлиоздың, И.Брамстың музыкалық өнердегі мәнін бағалады, өзінен бұрынғы И.С.Бахтың, Л.В. Бетховеннің, В.А. Моцарттың, Ф. Шуберттің музыкалық мұраларының зор құндылығын  мойындаған, неміс әдебиетін жақсы білген.</w:t>
      </w:r>
    </w:p>
    <w:p w:rsidR="00004883" w:rsidRDefault="00004883" w:rsidP="00676490">
      <w:pPr>
        <w:widowControl w:val="0"/>
        <w:spacing w:line="360" w:lineRule="atLeast"/>
        <w:ind w:firstLine="708"/>
        <w:jc w:val="both"/>
        <w:rPr>
          <w:sz w:val="28"/>
          <w:szCs w:val="28"/>
          <w:lang w:val="kk-KZ" w:eastAsia="ko-KR"/>
        </w:rPr>
      </w:pPr>
      <w:r>
        <w:rPr>
          <w:sz w:val="28"/>
          <w:szCs w:val="28"/>
          <w:lang w:val="kk-KZ" w:eastAsia="ko-KR"/>
        </w:rPr>
        <w:t>Композиция класы бойынша өткізілген сабақтар өз жемісін алып келді. Шуман бірқатар қызықты шығармаларды жазады. Олардың құрамында фортепианолық циклдардағы шағын пьесалар мен миниатюралар: «Бабочки» 1831), «Давидсбюндлеры» (1837). Олар да  «Фантастические пьесы» (1837), «Крейслериана»(1838) сияқты композитордың қиялынан туындаан бағдарламалық тақырыптан тұратындығын  немесе әдебиетпен байланысты екендігін  көрсеткен.</w:t>
      </w:r>
    </w:p>
    <w:p w:rsidR="00004883" w:rsidRDefault="00004883" w:rsidP="00676490">
      <w:pPr>
        <w:widowControl w:val="0"/>
        <w:spacing w:line="360" w:lineRule="atLeast"/>
        <w:ind w:firstLine="708"/>
        <w:jc w:val="both"/>
        <w:rPr>
          <w:sz w:val="28"/>
          <w:szCs w:val="28"/>
          <w:lang w:val="kk-KZ" w:eastAsia="ko-KR"/>
        </w:rPr>
      </w:pPr>
      <w:r>
        <w:rPr>
          <w:sz w:val="28"/>
          <w:szCs w:val="28"/>
          <w:lang w:val="kk-KZ" w:eastAsia="ko-KR"/>
        </w:rPr>
        <w:t>Шуманның ерекше шығрмаларының бірі «Карнавал» (1835)  атты фортпианолық циклы саналады. Бұл қиялы шығармаларда жас Шуманның шығармашылық шыңындағы өмірінің, қызығушылығының басым жағы бейнеленген. Шуманның бойында таң қалатындай қабілет болған, ол музыкада адамдардың суретін, адамның бейнесінің сипатын,көңіл - күйін бір ғана шрихпен бере білген.</w:t>
      </w:r>
    </w:p>
    <w:p w:rsidR="00676490" w:rsidRPr="00676490" w:rsidRDefault="00004883" w:rsidP="00676490">
      <w:pPr>
        <w:widowControl w:val="0"/>
        <w:spacing w:line="360" w:lineRule="atLeast"/>
        <w:ind w:firstLine="708"/>
        <w:jc w:val="both"/>
        <w:rPr>
          <w:sz w:val="28"/>
          <w:szCs w:val="28"/>
          <w:lang w:val="kk-KZ" w:eastAsia="ko-KR"/>
        </w:rPr>
      </w:pPr>
      <w:r>
        <w:rPr>
          <w:sz w:val="28"/>
          <w:szCs w:val="28"/>
          <w:lang w:val="kk-KZ" w:eastAsia="ko-KR"/>
        </w:rPr>
        <w:t xml:space="preserve">Шуман музыкасының жаңашылдығы мен ерекшелігі оның 1830 жылы лейпцигте  жазған фортепианолық пьесаларында анық байқалынады. Мысалы: үш сонаталар (1835, 1833-1838, 1836), «Симфонические этюды» (1834), </w:t>
      </w:r>
      <w:r>
        <w:rPr>
          <w:sz w:val="28"/>
          <w:szCs w:val="28"/>
          <w:lang w:val="kk-KZ" w:eastAsia="ko-KR"/>
        </w:rPr>
        <w:lastRenderedPageBreak/>
        <w:t>фантазия(1837), «Новелетты» (1838). Шуман фортепиано аспабын адамның сезімін және көңіл-күйін, эмоционалды қабылдауын, сондай-ақ табиғи құбылыстарды, әдеби мазмұндылықты бейнелейтін аспап деп санады. Шуманның фортепиано аспабына деген қызығушылығын әйелі, керемет фортепианода орындаушы Клара Вик оятты. Оған композитор өзінің  құнды ля минор концертін арнады.  Шуманның жиі орындалатын виолончельге арналған ля минор концерті және оның көптеген камералық музыкасы композитордың шығармашылығындағы жаңа романтикалық бағыттың басымдылығын көрсетеді.</w:t>
      </w:r>
    </w:p>
    <w:p w:rsidR="00676490" w:rsidRPr="00676490" w:rsidRDefault="00004883" w:rsidP="00676490">
      <w:pPr>
        <w:widowControl w:val="0"/>
        <w:spacing w:line="360" w:lineRule="atLeast"/>
        <w:ind w:firstLine="708"/>
        <w:jc w:val="both"/>
        <w:rPr>
          <w:sz w:val="28"/>
          <w:szCs w:val="28"/>
          <w:lang w:val="kk-KZ" w:eastAsia="ko-KR"/>
        </w:rPr>
      </w:pPr>
      <w:r>
        <w:rPr>
          <w:sz w:val="28"/>
          <w:szCs w:val="28"/>
          <w:lang w:val="kk-KZ" w:eastAsia="ko-KR"/>
        </w:rPr>
        <w:t>1830 жылдары  Шуман көптеген өзгеше пьесалардың авторы болды. Біраз дилетанттарға оның шығармалары қиын, әрі түсініксіз болды. Ал музыкант-мамандарға оның шығармалары дәстүрлік шығармалардан ауытқандығын байқатты.</w:t>
      </w:r>
    </w:p>
    <w:p w:rsidR="00004883" w:rsidRDefault="00004883" w:rsidP="00676490">
      <w:pPr>
        <w:widowControl w:val="0"/>
        <w:spacing w:line="360" w:lineRule="atLeast"/>
        <w:ind w:firstLine="708"/>
        <w:jc w:val="both"/>
        <w:rPr>
          <w:sz w:val="28"/>
          <w:szCs w:val="28"/>
          <w:lang w:val="kk-KZ" w:eastAsia="ko-KR"/>
        </w:rPr>
      </w:pPr>
      <w:r>
        <w:rPr>
          <w:sz w:val="28"/>
          <w:szCs w:val="28"/>
          <w:lang w:val="kk-KZ" w:eastAsia="ko-KR"/>
        </w:rPr>
        <w:t>Шуманның шығармашылығына Мендельсон үлкен себебін тигізді.</w:t>
      </w:r>
    </w:p>
    <w:p w:rsidR="00676490" w:rsidRPr="00676490" w:rsidRDefault="00004883" w:rsidP="00676490">
      <w:pPr>
        <w:jc w:val="both"/>
        <w:rPr>
          <w:sz w:val="28"/>
          <w:szCs w:val="28"/>
          <w:lang w:val="kk-KZ" w:eastAsia="ko-KR"/>
        </w:rPr>
      </w:pPr>
      <w:r>
        <w:rPr>
          <w:sz w:val="28"/>
          <w:szCs w:val="28"/>
          <w:lang w:val="kk-KZ" w:eastAsia="ko-KR"/>
        </w:rPr>
        <w:t>1838 жылы композитор Венада орнығуға және онда  журнал шығаруға шешім кабылдайды. Сонан соң ол 1838 жылдың қазанында Венаға көшеді. Ол ұзақ уақыт өтпей жатып, Венның неміс классикалық музыкасының тірегі болмағандығын байқайды. 1839 жылдың сәуірінде Шуман Лейпцигке қайта оралады.</w:t>
      </w:r>
    </w:p>
    <w:p w:rsidR="00004883" w:rsidRDefault="00004883" w:rsidP="00676490">
      <w:pPr>
        <w:ind w:firstLine="708"/>
        <w:jc w:val="both"/>
        <w:rPr>
          <w:sz w:val="28"/>
          <w:szCs w:val="28"/>
          <w:lang w:val="kk-KZ" w:eastAsia="ko-KR"/>
        </w:rPr>
      </w:pPr>
      <w:r>
        <w:rPr>
          <w:sz w:val="28"/>
          <w:szCs w:val="28"/>
          <w:lang w:val="kk-KZ" w:eastAsia="ko-KR"/>
        </w:rPr>
        <w:t xml:space="preserve">1840 жыл Шуманның өміріндегі ерекше жыл болды. Себебі Шуманға Лейпциг университеті Германияда үлкен мән беретін философия докторы атағын берді. 1940 жылдың 12 қыркүйегінде Шенфельдтіңшіркеуінде Роберт пен Клара некелерін қиды. Осы уақытта ол «Өлең шеңбері», «Әйел адамының өмірі мен махаббаты», «Ақынның махаббаты», «Мирталар» атты  ән жинақтары мен циклдарын жазды. </w:t>
      </w:r>
    </w:p>
    <w:p w:rsidR="00004883" w:rsidRDefault="00004883" w:rsidP="00676490">
      <w:pPr>
        <w:ind w:firstLine="708"/>
        <w:jc w:val="both"/>
        <w:rPr>
          <w:sz w:val="28"/>
          <w:szCs w:val="28"/>
          <w:lang w:val="kk-KZ" w:eastAsia="ko-KR"/>
        </w:rPr>
      </w:pPr>
      <w:r>
        <w:rPr>
          <w:sz w:val="28"/>
          <w:szCs w:val="28"/>
          <w:lang w:val="kk-KZ" w:eastAsia="ko-KR"/>
        </w:rPr>
        <w:t>Композитор осы уақытта өзінің керемет шығармаларын жазған. Олардың құрамында оның Бірінші симфониясы және «Пери және жұмақ» атты ораториясы бар.  Бұл ораторисы алғаш рет 1843 жылдың 4 желтоқсанында Лейпцигте қлйылды.</w:t>
      </w:r>
    </w:p>
    <w:p w:rsidR="00676490" w:rsidRPr="00676490" w:rsidRDefault="00004883" w:rsidP="00676490">
      <w:pPr>
        <w:ind w:firstLine="708"/>
        <w:jc w:val="both"/>
        <w:rPr>
          <w:sz w:val="28"/>
          <w:szCs w:val="28"/>
          <w:lang w:val="kk-KZ" w:eastAsia="ko-KR"/>
        </w:rPr>
      </w:pPr>
      <w:r>
        <w:rPr>
          <w:sz w:val="28"/>
          <w:szCs w:val="28"/>
          <w:lang w:val="kk-KZ" w:eastAsia="ko-KR"/>
        </w:rPr>
        <w:t>1844 жылы оның жүйке ауруы байқалынады. Тек қана 1846 жылы композитор өзін жақсы сезініп, қайтадан музыка жазуға кіріседі. Ол өзінің Екінші симфониясын аяқтайды. Шуман өмірінде төрт симфониялар жазды, оның ішінен Біріншісі – «Көктемгі (1841)» және Төртіншісі – ре минор (1851) ерекшеленеді. Ол «Геновева» атты жалғыз операсын аяқтайды. Гетенің «Фауст» шығармасына апнап үш бөлімнен тұратын керемет музыка жазады. Д.Байронның «Манфред» драмалық поэмасына увертюра мен музыка жазады. Шуманның осы кезде жазған «К солнечному свету», «Көктемгі түн» және т.б. әндері кеңінен тарады.</w:t>
      </w:r>
    </w:p>
    <w:p w:rsidR="00676490" w:rsidRPr="00790198" w:rsidRDefault="00004883" w:rsidP="00676490">
      <w:pPr>
        <w:ind w:firstLine="708"/>
        <w:jc w:val="both"/>
        <w:rPr>
          <w:sz w:val="28"/>
          <w:szCs w:val="28"/>
          <w:lang w:val="kk-KZ" w:eastAsia="ko-KR"/>
        </w:rPr>
      </w:pPr>
      <w:r>
        <w:rPr>
          <w:sz w:val="28"/>
          <w:szCs w:val="28"/>
          <w:lang w:val="kk-KZ" w:eastAsia="ko-KR"/>
        </w:rPr>
        <w:t>1848-1849 жылдар Р. Шуманның шығармашылығын жаңа өзгерістерге бастады. Оның музыкалық шығарамаларынан халық көтерілістнрі орын тапты. 1839 жылы композитор «Вена карнавалына» студенттердің ұранна айналған «Марсельеза» тақырыбын қосты.</w:t>
      </w:r>
    </w:p>
    <w:p w:rsidR="00004883" w:rsidRDefault="00004883" w:rsidP="00676490">
      <w:pPr>
        <w:ind w:firstLine="708"/>
        <w:jc w:val="both"/>
        <w:rPr>
          <w:sz w:val="28"/>
          <w:szCs w:val="28"/>
          <w:lang w:val="kk-KZ" w:eastAsia="ko-KR"/>
        </w:rPr>
      </w:pPr>
      <w:r>
        <w:rPr>
          <w:sz w:val="28"/>
          <w:szCs w:val="28"/>
          <w:lang w:val="kk-KZ" w:eastAsia="ko-KR"/>
        </w:rPr>
        <w:lastRenderedPageBreak/>
        <w:t>1844 жылы Шуман әйелі Кларамен бірге Ресейге, 1846 жылы Прага, Берлин, Вена қалаларына, 1851-1853 жылдары Швейцария мен Бельгияға сапарға шығады. Ол Кларамен  Голландияға сапарға шықты Онда оларды барлық қалалардың тұрғындары қуанышпен,  сыйластықпен қарсы алды.</w:t>
      </w:r>
    </w:p>
    <w:p w:rsidR="00004883" w:rsidRDefault="00004883" w:rsidP="00676490">
      <w:pPr>
        <w:ind w:firstLine="708"/>
        <w:jc w:val="both"/>
        <w:rPr>
          <w:sz w:val="28"/>
          <w:szCs w:val="28"/>
          <w:lang w:val="kk-KZ" w:eastAsia="ko-KR"/>
        </w:rPr>
      </w:pPr>
      <w:r>
        <w:rPr>
          <w:sz w:val="28"/>
          <w:szCs w:val="28"/>
          <w:lang w:val="kk-KZ" w:eastAsia="ko-KR"/>
        </w:rPr>
        <w:t xml:space="preserve">1854 жылы композитордың денсаулығы қатты сыр бере бастайды.   Шуманды Бонн маңындағы Энденихе емханасына жатқызады. Ол 1856 жылдың 29 шілдесінде дүние салды. </w:t>
      </w:r>
    </w:p>
    <w:p w:rsidR="00576486" w:rsidRDefault="00576486">
      <w:pPr>
        <w:pStyle w:val="a3"/>
        <w:rPr>
          <w:color w:val="C00000"/>
        </w:rPr>
      </w:pPr>
    </w:p>
    <w:p w:rsidR="00C121B2" w:rsidRDefault="00C121B2" w:rsidP="00C121B2">
      <w:pPr>
        <w:pStyle w:val="a3"/>
        <w:jc w:val="center"/>
      </w:pPr>
      <w:r w:rsidRPr="00E51E76">
        <w:rPr>
          <w:b/>
        </w:rPr>
        <w:t>ХІХ ғасырдағы поляк музыка мәдениеті</w:t>
      </w:r>
      <w:r>
        <w:t>.</w:t>
      </w:r>
    </w:p>
    <w:p w:rsidR="00C121B2" w:rsidRDefault="00C121B2" w:rsidP="00676490">
      <w:pPr>
        <w:tabs>
          <w:tab w:val="left" w:pos="709"/>
        </w:tabs>
        <w:ind w:firstLine="708"/>
        <w:jc w:val="both"/>
        <w:rPr>
          <w:noProof/>
          <w:sz w:val="28"/>
          <w:szCs w:val="28"/>
          <w:lang w:val="kk-KZ"/>
        </w:rPr>
      </w:pPr>
      <w:r>
        <w:rPr>
          <w:noProof/>
          <w:sz w:val="28"/>
          <w:szCs w:val="28"/>
          <w:lang w:val="kk-KZ"/>
        </w:rPr>
        <w:t>Поляк музыкасы. Поляк музыкасы славяндардың байырғы музыкалық мәдениетінің бірінен саналады. Музыкалық аспаптары: скрипка, мазанка (ішекті); лигавка, базун (үрмелі) т. б. Ұлттық билері: ходзоный (полонездің арғы тегі), краковяк, мазурка, куявяк, оберек т. б. 11-12 ғасырларда шіркеулік ән мектептері ашылды. 13 ғасырдағы белгілі композиторы – Кельцелік Винценты. 16 ғасырда мадригал іспетті әндер мен би жанры өркендеді. 16-17 ғасырлардағы белгілі композиторлары: Шамотулылық Вацлав, Львовлық Марцин (М. Леополита), Като Диомед, В. Длугорай, М. Зеленьский, М. Мальчевский т.б. Музыкадағы барокко стилін дамытушылар: С. С. Шажиньский мен Г. Г. Горчицкий болды. 1748 жылы Варшавада «Операльня» атты театр залы ашылды. 18 ғасырдағы ұлт-азаттық қозғалыс кезінде патриоттық, жауынгерлік рухтағы әндер туды. Кейін ПХР-дің гимніне айналған «Домбровский мазуркасы», К. Курпинскийдің «Варшавянкасы» - осы кезеңнің жемісі. 1765 жылы Варшавада Поляктың «Театр Народовы» құрылды.  18 ғасырдың  2-жартысында Краков пен Львовта опера театры ашылды. 18-19 ғасырларда фортепианолық музыка, әсіресе би пьесалары: полонез (М.К. Огиньский т.б.), мазурка, вальс жанрлары дамыды. Музыкалық концерттік жанр мен театр өмірінің жанданып, жалпы поляк музыкалық мәдениетінің жоғары сатыға көтерілуі ұлы композитор әрі пианист Ф. Шопенді дүниеге әкелді. Шопен дәстүрін поляк классикалық ұлттық операсының негізін салушы С. Монюшко жалғастырды. 19 ғасырдың 2-жартысындағы белгілі композиторлары: К. Липинский, ағайынды Венявскийлер мен Контскийлер т.б. 20 ғасырдың бас кезінде «Жас Польша» атанған композиторлар тобы поляк музыкалық мәдениетін өркендетуге елеулі үлес қосты. Соғыс аяқталысымен ПХР-де социалистік мәдениет орнату шаралары жүргізіле бастады. Музыкалық театрлардың жұмысы жаңа бағытта жүргізіледі. 1945 жылы Поляк Композиторларының одағы құрылды. ПХР-де (1974): 21симфониялық оркестр, 10 опера театры, 9 оперетта театры, 7 жоғары, 120-ға тарта орта және бастауыщ музыкалық мектеп жұмыс істеді. Қазіргі муыкалық орындаушылары: дирижерлер В. Ровицкий, Х. Чиж, Я. Кренц т.б.; пианистер Г.Черны-Стефаньска, Б.Хессе - Буковская, А.Харасаевич т.б.; скрипкашылар В. Вилкомирская, Т. Вроньский т.б.; әншілер Б. Папроцкий, А. Хьольский, К. Щепаньская т.б. «Мазовше» және «Шленск» деп аталатын ән-би ансамбльдері көпшілікке танылған.</w:t>
      </w:r>
    </w:p>
    <w:p w:rsidR="00790198" w:rsidRPr="00A00119" w:rsidRDefault="00790198" w:rsidP="00790198">
      <w:pPr>
        <w:rPr>
          <w:b/>
          <w:noProof/>
          <w:sz w:val="28"/>
          <w:szCs w:val="28"/>
          <w:lang w:val="kk-KZ"/>
        </w:rPr>
      </w:pPr>
    </w:p>
    <w:p w:rsidR="00C121B2" w:rsidRPr="00531A7B" w:rsidRDefault="00C121B2" w:rsidP="00C121B2">
      <w:pPr>
        <w:ind w:firstLine="708"/>
        <w:jc w:val="center"/>
        <w:rPr>
          <w:b/>
          <w:noProof/>
          <w:sz w:val="28"/>
          <w:szCs w:val="28"/>
          <w:lang w:val="kk-KZ"/>
        </w:rPr>
      </w:pPr>
      <w:r w:rsidRPr="00531A7B">
        <w:rPr>
          <w:b/>
          <w:noProof/>
          <w:sz w:val="28"/>
          <w:szCs w:val="28"/>
          <w:lang w:val="kk-KZ"/>
        </w:rPr>
        <w:lastRenderedPageBreak/>
        <w:t xml:space="preserve">Фридерик Шопен </w:t>
      </w:r>
    </w:p>
    <w:p w:rsidR="00C121B2" w:rsidRDefault="00C121B2" w:rsidP="00C121B2">
      <w:pPr>
        <w:ind w:firstLine="708"/>
        <w:jc w:val="center"/>
        <w:rPr>
          <w:b/>
          <w:noProof/>
          <w:sz w:val="28"/>
          <w:szCs w:val="28"/>
          <w:lang w:val="kk-KZ"/>
        </w:rPr>
      </w:pPr>
      <w:r w:rsidRPr="00531A7B">
        <w:rPr>
          <w:b/>
          <w:noProof/>
          <w:sz w:val="28"/>
          <w:szCs w:val="28"/>
          <w:lang w:val="kk-KZ"/>
        </w:rPr>
        <w:t>(1810 – 1849)</w:t>
      </w:r>
    </w:p>
    <w:p w:rsidR="00C121B2" w:rsidRDefault="00C121B2" w:rsidP="00C121B2">
      <w:pPr>
        <w:rPr>
          <w:b/>
          <w:noProof/>
          <w:sz w:val="28"/>
          <w:szCs w:val="28"/>
          <w:lang w:val="kk-KZ"/>
        </w:rPr>
      </w:pPr>
    </w:p>
    <w:p w:rsidR="00C121B2" w:rsidRDefault="00CE313B" w:rsidP="00C121B2">
      <w:pPr>
        <w:ind w:firstLine="708"/>
        <w:jc w:val="center"/>
        <w:rPr>
          <w:b/>
          <w:noProof/>
          <w:sz w:val="28"/>
          <w:szCs w:val="28"/>
          <w:lang w:val="kk-KZ"/>
        </w:rPr>
      </w:pPr>
      <w:r>
        <w:rPr>
          <w:noProof/>
        </w:rPr>
        <w:drawing>
          <wp:inline distT="0" distB="0" distL="0" distR="0">
            <wp:extent cx="1890395" cy="2224405"/>
            <wp:effectExtent l="19050" t="0" r="0" b="0"/>
            <wp:docPr id="11" name="Рисунок 11" descr="http://img1.liveinternet.ru/images/attach/b/4/104/347/104347589_56323400_Chop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1.liveinternet.ru/images/attach/b/4/104/347/104347589_56323400_Chopin.jpg"/>
                    <pic:cNvPicPr>
                      <a:picLocks noChangeAspect="1" noChangeArrowheads="1"/>
                    </pic:cNvPicPr>
                  </pic:nvPicPr>
                  <pic:blipFill>
                    <a:blip r:embed="rId22" r:link="rId23"/>
                    <a:srcRect/>
                    <a:stretch>
                      <a:fillRect/>
                    </a:stretch>
                  </pic:blipFill>
                  <pic:spPr bwMode="auto">
                    <a:xfrm>
                      <a:off x="0" y="0"/>
                      <a:ext cx="1890395" cy="2224405"/>
                    </a:xfrm>
                    <a:prstGeom prst="rect">
                      <a:avLst/>
                    </a:prstGeom>
                    <a:noFill/>
                    <a:ln w="9525">
                      <a:noFill/>
                      <a:miter lim="800000"/>
                      <a:headEnd/>
                      <a:tailEnd/>
                    </a:ln>
                  </pic:spPr>
                </pic:pic>
              </a:graphicData>
            </a:graphic>
          </wp:inline>
        </w:drawing>
      </w:r>
    </w:p>
    <w:p w:rsidR="00C121B2" w:rsidRPr="00531A7B" w:rsidRDefault="00C121B2" w:rsidP="00C121B2">
      <w:pPr>
        <w:ind w:firstLine="708"/>
        <w:jc w:val="center"/>
        <w:rPr>
          <w:b/>
          <w:noProof/>
          <w:sz w:val="28"/>
          <w:szCs w:val="28"/>
          <w:lang w:val="kk-KZ"/>
        </w:rPr>
      </w:pPr>
    </w:p>
    <w:p w:rsidR="00C121B2" w:rsidRPr="00794DAF" w:rsidRDefault="00C121B2" w:rsidP="00C121B2">
      <w:pPr>
        <w:ind w:firstLine="708"/>
        <w:jc w:val="both"/>
        <w:rPr>
          <w:noProof/>
          <w:sz w:val="28"/>
          <w:szCs w:val="28"/>
          <w:lang w:val="kk-KZ"/>
        </w:rPr>
      </w:pPr>
      <w:r>
        <w:rPr>
          <w:noProof/>
          <w:sz w:val="28"/>
          <w:szCs w:val="28"/>
          <w:lang w:val="kk-KZ"/>
        </w:rPr>
        <w:t>Шопен Фридерик Францишек (1. 3. 1810, Желязова-Воля. Варшава маңы, - 17. 10. 1849, Париж) – поляк композиторы, пианист, поляк классикалық музыкасының негізін салушы. Әкесі – француз, шешесі – поляк. Фортепианода ойнауды чех музыканты В. Живныйдан, композицияны поляк композиторы Ю. Эльснерден үйренді. 1823-26 ж. Лицейде, 1826-29 ж. Жоғары музыкалық мектебінде оқыды. Шопеннің алғашқы шығармасы (фортепианоға арналған соль минор полонезі) 1817 жылы жарық көрді. 1818 жылдан пианист ретінде таныла бастады. 1830-1831 жылы Венада, 1831 жылдан Парижде тұрды. 1848 жылы гастрольдік сапармен Англияда болды. Шопен – фортепиано мен оркестрге арналған 2 концерт пен 4 пьесаның; фортепианолық трионың, виолончель мен фортепианоға арналған соната мен 2 пьесаның; фортепианоға арналған 3 соната, 4 баллада, 4 скерцо, 4 экспромт, 16 полонез, 58 мазурка, 17 вальс, 21 ноктюрн, 26 прелюдия, 27 этюдтің және көптеген әндердің, экоссез, рондо, вариациялардың авторы. Шопен творчествосы поляк ұлттық музыкасының зор жетістігіне әрі дүние жүзілік музыкалық классиканың үздік үлгілеріне жатады. Музыкадағы реализмнің ірі өкілі Шопеннің өміршең әрі психологиялық шындыққа негізделген терең мазмұнды туындыларында поляк халқының азаттық үшін күресі мен қаһармандық идеялары үлкен суреткерлікпен бейнеленген. Шопен фортепианода ойнаудың асқан шебері, дүние жүзінің көрнекті панистерінің бірі.</w:t>
      </w:r>
    </w:p>
    <w:p w:rsidR="00C121B2" w:rsidRDefault="00C121B2" w:rsidP="00C121B2">
      <w:pPr>
        <w:ind w:firstLine="708"/>
        <w:jc w:val="both"/>
        <w:rPr>
          <w:noProof/>
          <w:sz w:val="28"/>
          <w:szCs w:val="28"/>
          <w:lang w:val="kk-KZ"/>
        </w:rPr>
      </w:pPr>
      <w:r>
        <w:rPr>
          <w:noProof/>
          <w:sz w:val="28"/>
          <w:szCs w:val="28"/>
          <w:lang w:val="kk-KZ"/>
        </w:rPr>
        <w:t>Өзінің аға буын, замандастарынан ерекше Ф.Шопен күйсандыққа арналған шығармаларды өте керемет, дарынды ойынан шығарып, жазып танылды. Ол бірде опера, симфония әлде увертюра келесі ұрпаққа қалдырған жоқ. Композитор өзінің музыка әлемінде күштілігі мен жігерлігін, табиғи дарындылығын күй сандықты (фортепиано) меңгере білулігі, оның орындаушылық дарындылығы мен меңгерушілік әдістерімен игеру мүмкіндіктері оның тартылымдылығы жағынан өте бір дарынды композитор ретінде осы салада өзін теңсіз адам ретінде санауы орынды.</w:t>
      </w:r>
    </w:p>
    <w:p w:rsidR="00C121B2" w:rsidRDefault="00C121B2" w:rsidP="00C121B2">
      <w:pPr>
        <w:ind w:firstLine="708"/>
        <w:jc w:val="both"/>
        <w:rPr>
          <w:noProof/>
          <w:sz w:val="28"/>
          <w:szCs w:val="28"/>
          <w:lang w:val="kk-KZ"/>
        </w:rPr>
      </w:pPr>
      <w:r>
        <w:rPr>
          <w:noProof/>
          <w:sz w:val="28"/>
          <w:szCs w:val="28"/>
          <w:lang w:val="kk-KZ"/>
        </w:rPr>
        <w:lastRenderedPageBreak/>
        <w:t>Фридерик Шопен 1810 жылы  наурыз айының 1 жұлдызында Польшаның астанасы Варшаваға жақын Желязова-Воля деген шағын ауылда дүниеге келді. Ф.Шопен жанұясы граф Скарек ататегінде өмір сүріп, әкесі Николай Шопен сол жерде мұғалім болып қызмет жасады. Ф.Шопен туылған соң, оның жанұясы Варшаваға көшіп әкесі лицей (орта оқу орны) мұғалімі жұмысын атқарды. Кішкентай Шопен музыка әлемінде өсе бастады. Себебі әкесі скрипка мен флейтада, ал шешесі әншілік өнері мен күйсандықта әжептеуір қабілеттері бар еді. Музыка (аспап) әуенін естісе болғаны кішкентай Фридерикке жылайтын әдет пайда болған. Әке-шешесі оның музыканы сүймейтін шығар деп ойлаған. Бірақ ол ойларынан келе арыла бастады. Бес жасы шамасында үлкен апасы Людвиканың тәрбиелеуімен шағын-шағын музыкалық шығармаларды орындай алды. Көп уақыт өтпей оның музыка тәрбиесімен сол кездегі белгілі музыкант чех Войтех Живный айналысады. Тәжірибесі мол музыкант жас оқушысына сол кезең классиктерінің шығармаларымен таныстырып әсіресе И.С.Бах шығармаларына өте көп көңіл аударады. Өсе келе И.Бахтың клавирлік прелюдиялары, фугалары композитордың жұмыс столынан жақын орын алды.</w:t>
      </w:r>
    </w:p>
    <w:p w:rsidR="00C121B2" w:rsidRDefault="00C121B2" w:rsidP="00C121B2">
      <w:pPr>
        <w:ind w:firstLine="708"/>
        <w:jc w:val="both"/>
        <w:rPr>
          <w:noProof/>
          <w:sz w:val="28"/>
          <w:szCs w:val="28"/>
          <w:lang w:val="kk-KZ"/>
        </w:rPr>
      </w:pPr>
      <w:r>
        <w:rPr>
          <w:noProof/>
          <w:sz w:val="28"/>
          <w:szCs w:val="28"/>
          <w:lang w:val="kk-KZ"/>
        </w:rPr>
        <w:t>Кішкентай пианистің бірінші концерт (ол кезде жеті жасар) Варшавада өтті. Концерт үлкен әсер қалдырып, жас Шопен Варшава халқына таныла бастады. Оның жазған бірінші шығармаларынан соль-минорлық фортепианоға арналған туындысы баспадан жарық көрді. Орындаушылық қабілетінің жылдам жетілуінің арқасында он екі жасы шамасында оған тең келетін Польшада пианист болмады. Бірінші оқытушысы Живный оның орындаушылық виртуоздық қабілетін ары қарай өркендетуге шамасы жоқтығын айтып одан қол үзді.</w:t>
      </w:r>
    </w:p>
    <w:p w:rsidR="00C121B2" w:rsidRDefault="00C121B2" w:rsidP="00C121B2">
      <w:pPr>
        <w:ind w:firstLine="708"/>
        <w:jc w:val="both"/>
        <w:rPr>
          <w:noProof/>
          <w:sz w:val="28"/>
          <w:szCs w:val="28"/>
          <w:lang w:val="kk-KZ"/>
        </w:rPr>
      </w:pPr>
      <w:r>
        <w:rPr>
          <w:noProof/>
          <w:sz w:val="28"/>
          <w:szCs w:val="28"/>
          <w:lang w:val="kk-KZ"/>
        </w:rPr>
        <w:t>Музыкамен қатар, ол жалпы білімін де жақсы деңгейде игере білді. Фридерик балалық шағында француз, неміс тілдерін үйреніп, Польшаның тарихымен жете танысып, көркемдік шығармаларды көп оқыды. Он үш жасында лицейге түсіп, үш жылда бітіріп шығарды. Оқыған жылдары оның сурет салу қабілеттілігі де белгілі болды. Сонымен қатар актерлік қабілеттілігі оны театр әртісі бола алатындығын айқындады. Жас кезінен ақылдылығы, байқаушылдығы, әр нәрсені білуге талпынушылығы барын сездірді. Ф.Шопен жас кезінен халық музыкасын сүйетіндігі, әке-шешесінің әңгімелерінен байқауға болатын. Саяхат кездерінде ол халық әндері шырқалып жатқан үйлердің терезесінің алдында тұрып тапжылмай тыңдап әсер алатындығы айтылатын. Жаздың демалыс күндері бірге оқитын достарымен халық әндерін айтып, би-билеп жарыстарға қатысатын. Сол әсерлер болар, өмір бойы халық музыкасы оның шығармашылық жолында, тұлғасында орын алды.</w:t>
      </w:r>
    </w:p>
    <w:p w:rsidR="00C121B2" w:rsidRDefault="00C121B2" w:rsidP="00C121B2">
      <w:pPr>
        <w:ind w:firstLine="708"/>
        <w:jc w:val="both"/>
        <w:rPr>
          <w:noProof/>
          <w:sz w:val="28"/>
          <w:szCs w:val="28"/>
          <w:lang w:val="kk-KZ"/>
        </w:rPr>
      </w:pPr>
      <w:r>
        <w:rPr>
          <w:noProof/>
          <w:sz w:val="28"/>
          <w:szCs w:val="28"/>
          <w:lang w:val="kk-KZ"/>
        </w:rPr>
        <w:t xml:space="preserve">Лицейді бітірген соң Шопен жоғарғы музыка мектебіне оқуға түседі. 1826 жылдан 1829 жылдар аралығында </w:t>
      </w:r>
    </w:p>
    <w:p w:rsidR="00C121B2" w:rsidRDefault="00C121B2" w:rsidP="00C121B2">
      <w:pPr>
        <w:ind w:firstLine="708"/>
        <w:jc w:val="both"/>
        <w:rPr>
          <w:noProof/>
          <w:sz w:val="28"/>
          <w:szCs w:val="28"/>
          <w:lang w:val="kk-KZ"/>
        </w:rPr>
      </w:pPr>
      <w:r>
        <w:rPr>
          <w:noProof/>
          <w:sz w:val="28"/>
          <w:szCs w:val="28"/>
          <w:lang w:val="kk-KZ"/>
        </w:rPr>
        <w:t xml:space="preserve">Ф.Шопенге тәжірибелі композитор Иосиф Эльснер оның сабағына басшылық жасады. Эльснер көп кешікпей, талантымен қатар дарындылығын байқайды. Оның мінездемесінде «Керемет іскерлігі мен қатар, Музыкалық дарын» - деген сөздер тіркелген. Сол кезде Польшада ең жақсы пианистердің бірі болып саналады. Оның орындаушылық қабілетімен қатар музыкалық </w:t>
      </w:r>
      <w:r>
        <w:rPr>
          <w:noProof/>
          <w:sz w:val="28"/>
          <w:szCs w:val="28"/>
          <w:lang w:val="kk-KZ"/>
        </w:rPr>
        <w:lastRenderedPageBreak/>
        <w:t>шығарма жазу жолы өсті. Сөзіміз түйінді болу үшін, оның фортепиано мен оркестрге жазылған екі концерті 1829-1830 жылдары куә. Осы концерттер, қазіргі заманымыздың пианистерінің сүйіп орындайтын шығармалар десек жаңылыспаспыз.</w:t>
      </w:r>
    </w:p>
    <w:p w:rsidR="00C121B2" w:rsidRDefault="00C121B2" w:rsidP="00C121B2">
      <w:pPr>
        <w:ind w:firstLine="708"/>
        <w:jc w:val="both"/>
        <w:rPr>
          <w:noProof/>
          <w:sz w:val="28"/>
          <w:szCs w:val="28"/>
          <w:lang w:val="kk-KZ"/>
        </w:rPr>
      </w:pPr>
      <w:r>
        <w:rPr>
          <w:noProof/>
          <w:sz w:val="28"/>
          <w:szCs w:val="28"/>
          <w:lang w:val="kk-KZ"/>
        </w:rPr>
        <w:t>Сол жылдары Фридерик, Варшава консерваториясында оқитын, жас әнші, Констанция Гладковскаямен танысады, ол бірінші махаббаты болып саналады. Өзінің досы Войцеховскийге жазған хатында: «...менің бақытсыздығым ба, менің өзімнің арманым, ойым бар, соған қызмет жасаймын, онымен жарты жылдан бері сөйлеспеймін, менің түсіме енеді, оған себепші болған менің концертімнің адажиосы, сол кішкентай дүние маған дем берген сияқты, саған сол жіберіп отырмын». Жастың әсерімен өзінің ең керемет әндерінің бірі «Желания» (Если бы я солнышком на небе сияло) дүниеге келеді.</w:t>
      </w:r>
    </w:p>
    <w:p w:rsidR="00C121B2" w:rsidRDefault="00C121B2" w:rsidP="00C121B2">
      <w:pPr>
        <w:ind w:firstLine="708"/>
        <w:jc w:val="both"/>
        <w:rPr>
          <w:noProof/>
          <w:sz w:val="28"/>
          <w:szCs w:val="28"/>
          <w:lang w:val="kk-KZ"/>
        </w:rPr>
      </w:pPr>
      <w:r>
        <w:rPr>
          <w:noProof/>
          <w:sz w:val="28"/>
          <w:szCs w:val="28"/>
          <w:lang w:val="kk-KZ"/>
        </w:rPr>
        <w:t>1829 жылы жас музыкант аз уақытқа Венаға барып қайтады. Оның орындаған концерттері өте әсерлі керемет өтеді. Туған-туысқандары, жолдастары оған концерттік тұрғымен жер жерді аралаған жөн деп шешеді. Бірақ Шопен көп уақытқа дейін шешім қабылдай алмады. Оны жаман сезімдер қоршады. Кетсе қайтіп оралмайтындай көрінді. 1830 жылы шешім қабылдап Варшавадан аттанды. Жолдастары туған жер топырағы толы құмыра береді. Өзінің ұстазы Эльснер мен қимай қоштасты. Ф.Шопен жол жөнекей Варшава төңірегіндегі қалашықтарда өзінің шәкірттерімен бірге, осы жағдайға байланысты жазылған шығармаларын орындады. Шопен жиырма жаста еді. Бақытты балалық шақ, іздену кездері, шаттық толы кездері аяқталған сияқты. Сезімталдығы оны алдамады. Ол мәңгілік туған жерімен қоштасты.</w:t>
      </w:r>
    </w:p>
    <w:p w:rsidR="00C121B2" w:rsidRDefault="00C121B2" w:rsidP="00C121B2">
      <w:pPr>
        <w:ind w:firstLine="708"/>
        <w:jc w:val="both"/>
        <w:rPr>
          <w:noProof/>
          <w:sz w:val="28"/>
          <w:szCs w:val="28"/>
          <w:lang w:val="kk-KZ"/>
        </w:rPr>
      </w:pPr>
      <w:r>
        <w:rPr>
          <w:noProof/>
          <w:sz w:val="28"/>
          <w:szCs w:val="28"/>
          <w:lang w:val="kk-KZ"/>
        </w:rPr>
        <w:t>Өзінің жасалған жақсы кездесулер әсерімен Шопен Венада өзінің концерттік жолын бастамақшы болды, қанша талпынғанымен ойы іске аспады. Баспа қызметкерлері оның жазған шығармаларын тегін басып шығаруға келісім берді. Өзінің туған жерінен қайғылы хабар келді. Польшаның патриоттарының басқаруымен өзімшіл орыстар арасында көтеріліс басталды. Шопен концерттік турнесін тоқтатып еліне қайтқысы келді. Себебі, көтерісшілердің арасында оның достары, әкесі де болуы ықтимал. Жас кезінде әкесі Николай Шопен, Костюшка бастаған көтеріліске қатысқан болатын. Жолдастары, сол кезеңнің дүргілі, әкесі қатысқан көтерілістің әсері Фридерик Шопенге әсерін тигізуі мүмкін, сол себепті, өнер жолын кеспей, оның еліне қайтуына қарсылық білдіреді. Ауыр сезіммен өзін тоқтатып, Парижге жол тартады. Жол бойында оған өте, жүрек тербетер хабар жетеді. Көтерісшілердің бәрі ұсталып, басшылары түрмеге жабылып, Сібірге жол аударылыпты деген.</w:t>
      </w:r>
    </w:p>
    <w:p w:rsidR="00C121B2" w:rsidRDefault="00C121B2" w:rsidP="00C121B2">
      <w:pPr>
        <w:ind w:firstLine="708"/>
        <w:jc w:val="both"/>
        <w:rPr>
          <w:noProof/>
          <w:sz w:val="28"/>
          <w:szCs w:val="28"/>
          <w:lang w:val="kk-KZ"/>
        </w:rPr>
      </w:pPr>
      <w:r>
        <w:rPr>
          <w:noProof/>
          <w:sz w:val="28"/>
          <w:szCs w:val="28"/>
          <w:lang w:val="kk-KZ"/>
        </w:rPr>
        <w:t>Парижге жетпей Шопен өзінің ең керемет, белгілі Этюдын жазады, соңынан ол «революционный» деп аталады.</w:t>
      </w:r>
    </w:p>
    <w:p w:rsidR="00C121B2" w:rsidRDefault="00C121B2" w:rsidP="00C121B2">
      <w:pPr>
        <w:ind w:firstLine="708"/>
        <w:jc w:val="both"/>
        <w:rPr>
          <w:noProof/>
          <w:sz w:val="28"/>
          <w:szCs w:val="28"/>
          <w:lang w:val="kk-KZ"/>
        </w:rPr>
      </w:pPr>
      <w:r>
        <w:rPr>
          <w:noProof/>
          <w:sz w:val="28"/>
          <w:szCs w:val="28"/>
          <w:lang w:val="kk-KZ"/>
        </w:rPr>
        <w:t xml:space="preserve">1831 жылдың күзінде Шопен Парижге келіп жетеді. Парижде ол өмірінің соңына дейін өмір сүреді. Бірақ Шопен Францияны өзінің екінші отаны ретінде санамай өзінің сана-сезімін, ішкі дүниесін өзгертпей шығармашылығын поляктарға арнады. Өлерінде жүрегін Польшаға жеткізуін сұранған Шопен Парижде өзін пианист ретінде көрсетті. Сол кезде Париж басқа мемлекеттен келген музыкант-орындаушылармен лық толы еді. Пианист-виртуоздар: </w:t>
      </w:r>
      <w:r>
        <w:rPr>
          <w:noProof/>
          <w:sz w:val="28"/>
          <w:szCs w:val="28"/>
          <w:lang w:val="kk-KZ"/>
        </w:rPr>
        <w:lastRenderedPageBreak/>
        <w:t>Калькбреннер, Герц, Гиллер керемет орындаушылықтарымен белгілі еді. Ф.Шопеннің бірінші концерті туралы Венгір музыканты айтқан естелігі сақтаулы. «Плейеля залында берілген бірінші концерті тыңдармандардың шапалақ ұруы екі есе өсіп, дарынның алдында өзіміздің алған әсеріміз, орындаушының өнеріне оның қосқан жаңашылығы, жаңа поэтикалық әсерлілігі мен оның талантының жоғары екендігін айтқандай». Ф.Шопен Парижді таңқалдырды, баурап алды, кезінде Венаға Моцарт пен Бетховен жаңғыртқандай. Лист сияқты Шопен дүниежүзіндегі ең керемет пианист ретінде бағаланды.</w:t>
      </w:r>
    </w:p>
    <w:p w:rsidR="00C121B2" w:rsidRDefault="00C121B2" w:rsidP="00C121B2">
      <w:pPr>
        <w:ind w:firstLine="708"/>
        <w:jc w:val="both"/>
        <w:rPr>
          <w:noProof/>
          <w:sz w:val="28"/>
          <w:szCs w:val="28"/>
          <w:lang w:val="kk-KZ"/>
        </w:rPr>
      </w:pPr>
      <w:r>
        <w:rPr>
          <w:noProof/>
          <w:sz w:val="28"/>
          <w:szCs w:val="28"/>
          <w:lang w:val="kk-KZ"/>
        </w:rPr>
        <w:t xml:space="preserve">Шопен концерттерінде көбінесе өзінің шығармаларын орындап жүрді. Фортепиано мен оркестрге жазылған концерттерін, концерттік рондо, мазуркалар, этюдтер, ноктюрндер, Моцарттың «Дон Жуан» операсының тақырыбына жазылған вариациялары. Осы вариациялар туралы немістің композитор – сыншысы Роберт Шуман былай деген: «Мырзалар, бас киімдеріңізді шешіңіздер, сіздердің алдарыңызда – дарын Ф.Шопен музыкасы, оның керемет орындаушылығы жұртшылықты керемет таңқалдырады». Музыка баспа қызметкерлері Венадағыдай оның шығармаларын тегін басып шығарды. Сол себепті өмір сүруге қиын болған соң күніне 5-7 сағат музыкадан сабақ беруіне тура келеді. Ф.Шопеннің танылымдығы өскен сайын оның араласатын жора-жолдастары да көбейе бастайды. Олар: Ф.Лист, Г.Берлиоз – белгілі француз композиторы, Делакруа – француз суретшісі, неміс ақыны – Гейне. Жаңа достары қанша қызықтырғанмен, ол өзінің жерлестеріне көңілі басқаша болатын. Олар келген кезде, жұмыс уақытын тәртіпке келтіріп, Париждің ғажайып жерлерімен таныстырып, олардың елде болып жатқан жаңалықтарын, әңгімелерін сағаттап тыңдайтын. Халық музыкасын, әндерін жас кезінен тыңдап өскен Фридерик, ақындар сөздеріне ән жазып, ол әндер Поляк жеріне оралып, халық мұрасына айналды. Өзінің жақын досы Адам Мицкевич келген кезде, сағаттап досына фортепианода ойнайтын. Адам Мицкевичте Шопен сияқты алыста жүрген соң елін, жерін сағынатын. Мицкевичке байланысты драматизмге жетік «Конрада Валленрода» бірінші балладасы (1831-1835) жарық көрді, Ал екінші балладасы (1836-1839) А.Мицкевичтің «Свитезем» немесе «Свитезянка» поэзиясына, кейіпкерлеріне, үшінші балладасы да (1840-1841) Мицкевичтің «Свитезянка» немесе Гейненің «Лорелеей»  арналған. </w:t>
      </w:r>
    </w:p>
    <w:p w:rsidR="00C121B2" w:rsidRDefault="00C121B2" w:rsidP="00C121B2">
      <w:pPr>
        <w:ind w:firstLine="708"/>
        <w:jc w:val="both"/>
        <w:rPr>
          <w:noProof/>
          <w:sz w:val="28"/>
          <w:szCs w:val="28"/>
          <w:lang w:val="kk-KZ"/>
        </w:rPr>
      </w:pPr>
      <w:r>
        <w:rPr>
          <w:noProof/>
          <w:sz w:val="28"/>
          <w:szCs w:val="28"/>
          <w:lang w:val="kk-KZ"/>
        </w:rPr>
        <w:t>Ф.Шопеннің семьясы болмады, бай поляк бельможасының қызы Мария Водзинскаяға үйленуге әке-шешесі қарсы болды, атақты болғанымен өмір сүруі қиын музыкантқа қыздарын ұзатуға бас тартты. Көп жылдар бойы өзінің өмірін атақты француз жазушысы Жорж Санд (Аврора Дюдеванмен) байланыстырды.</w:t>
      </w:r>
    </w:p>
    <w:p w:rsidR="00C121B2" w:rsidRDefault="00C121B2" w:rsidP="00C121B2">
      <w:pPr>
        <w:ind w:firstLine="708"/>
        <w:jc w:val="both"/>
        <w:rPr>
          <w:noProof/>
          <w:sz w:val="28"/>
          <w:szCs w:val="28"/>
          <w:lang w:val="kk-KZ"/>
        </w:rPr>
      </w:pPr>
      <w:r>
        <w:rPr>
          <w:noProof/>
          <w:sz w:val="28"/>
          <w:szCs w:val="28"/>
          <w:lang w:val="kk-KZ"/>
        </w:rPr>
        <w:t xml:space="preserve">Жылдар өте, Шопен сахнаға өте сирек шыға бастады. Тек жолдастарының алдында, кештерде болмаса. Ол шығармашылық жолына көшеді. Оның қаламынан сонаталар, скерцо, балладалар, экспромттар, этюдтардың жаңа сериялары, поэтикалық ноктюрндар, прелюдиялар сонымен қатар өте тартымды мазуркалар мен полонездер жарық көрді. Ашық жарқын, лирикаға толы пьесалар мен қатар, драмалық терең ойлы, қайғылы шығармалар да жазыла </w:t>
      </w:r>
      <w:r>
        <w:rPr>
          <w:noProof/>
          <w:sz w:val="28"/>
          <w:szCs w:val="28"/>
          <w:lang w:val="kk-KZ"/>
        </w:rPr>
        <w:lastRenderedPageBreak/>
        <w:t xml:space="preserve">бастады. Соның айғағы екінші соната (қайғылы маршпен) композитордың шығармашылық жолындағы ең жоғарғы, поляк музыкасында және романтикалық өнерде теңдесі бір. Бұл шығарманы драмалық образдары арқылы ұлттық трагедия деп санауымызға болады. «Қайғылы марш» Шопен шығармашылығындағы осы жанрдағы биік туындылардың бірі. </w:t>
      </w:r>
    </w:p>
    <w:p w:rsidR="00C121B2" w:rsidRDefault="00C121B2" w:rsidP="00C121B2">
      <w:pPr>
        <w:ind w:firstLine="708"/>
        <w:jc w:val="both"/>
        <w:rPr>
          <w:noProof/>
          <w:sz w:val="28"/>
          <w:szCs w:val="28"/>
          <w:lang w:val="kk-KZ"/>
        </w:rPr>
      </w:pPr>
      <w:r>
        <w:rPr>
          <w:noProof/>
          <w:sz w:val="28"/>
          <w:szCs w:val="28"/>
          <w:lang w:val="kk-KZ"/>
        </w:rPr>
        <w:t xml:space="preserve">Парижде Шопеннің өмірі бақытты болмаса да, шығармашылық жолы өркендегені белгілі. Оның таланты өзінің шыңына жетті. Шопен шығармаларының баслымы көбейіп, одан сабақ алу үлкен абырой болып саналса, есту үлкен бақыт болып табылады. </w:t>
      </w:r>
    </w:p>
    <w:p w:rsidR="00C121B2" w:rsidRDefault="00C121B2" w:rsidP="00C121B2">
      <w:pPr>
        <w:ind w:firstLine="708"/>
        <w:jc w:val="both"/>
        <w:rPr>
          <w:noProof/>
          <w:sz w:val="28"/>
          <w:szCs w:val="28"/>
          <w:lang w:val="kk-KZ"/>
        </w:rPr>
      </w:pPr>
      <w:r>
        <w:rPr>
          <w:noProof/>
          <w:sz w:val="28"/>
          <w:szCs w:val="28"/>
          <w:lang w:val="kk-KZ"/>
        </w:rPr>
        <w:t>Жорж Сандпен ұрыс-керістен кейін, оның өмірі жалғыздықта өтті. Композитордың соңғы жылдары қайғыға толы болды. Досы Ян Матушинский, сүйікті әкесі қайтыс болды. Осы көңілге тиген жайттар оның денсаулығын нашарлатты. Жасынан ауырған өкпесі одан аса қабынып, соңғы екі жыл ешнәрсе жазбай, табысы төмендей берді.</w:t>
      </w:r>
    </w:p>
    <w:p w:rsidR="00FD1BA3" w:rsidRPr="00C121B2" w:rsidRDefault="00C121B2" w:rsidP="00C121B2">
      <w:pPr>
        <w:ind w:firstLine="708"/>
        <w:jc w:val="both"/>
        <w:rPr>
          <w:noProof/>
          <w:sz w:val="28"/>
          <w:szCs w:val="28"/>
          <w:lang w:val="kk-KZ"/>
        </w:rPr>
      </w:pPr>
      <w:r>
        <w:rPr>
          <w:noProof/>
          <w:sz w:val="28"/>
          <w:szCs w:val="28"/>
          <w:lang w:val="kk-KZ"/>
        </w:rPr>
        <w:t>Ф.Шопен өзінің материалдық жағдайын көтеру үшін ағылшындық достарының шақыруымен Лондонға барады. Бастапқы кезде жақсы болғанымен, Лондонның салқын ауа-райы оған өте әсер етіп, денсаулығына қарсы әсер берді. Шопен Лондонда ең соңғы концертін Польша эмигранттарына арнады. Докторлардың айтуынша Шопен жеделге Парижге оралады. Ең соңғы шығармасы Мазурка фа-минор, оны композитор тек қағаз бетіне түсіріп, орындауға шамасы болмады. Шопеннің шақыртуымен Польшадан ең үлкен апасы Людвика келіп, соның қолында қайтыс болады. Шопенмен қоштасарда В.Моцарттың Реквиемі ең танымал артистердің орындауында шырқалды. Өзінің шығармалары оның ішінде Си – бемоль минор сонатасынан «Қайғылы маршы» да орындалды. Жолдастары құмыраға салып поляк жерінің топырағын алып келді. Шопен Парижде досы Беллининнің қабірінің жанында жерленді. Ал, жүрегі өзінің сұранысы бойынша шөлмекке салынып Польшаға Варшаваға жіберілді. Ол осы кезге дейін Св.Крест костелосында сақтаулы.</w:t>
      </w:r>
    </w:p>
    <w:p w:rsidR="00FD1BA3" w:rsidRDefault="00FD1BA3">
      <w:pPr>
        <w:pStyle w:val="a3"/>
        <w:rPr>
          <w:color w:val="C00000"/>
        </w:rPr>
      </w:pPr>
    </w:p>
    <w:p w:rsidR="00626092" w:rsidRPr="00A00119" w:rsidRDefault="00626092">
      <w:pPr>
        <w:pStyle w:val="a3"/>
        <w:rPr>
          <w:color w:val="C00000"/>
          <w:lang w:val="ru-RU"/>
        </w:rPr>
      </w:pPr>
    </w:p>
    <w:p w:rsidR="00B45BD5" w:rsidRPr="00A00119" w:rsidRDefault="00B45BD5">
      <w:pPr>
        <w:pStyle w:val="a3"/>
        <w:rPr>
          <w:color w:val="C00000"/>
          <w:lang w:val="ru-RU"/>
        </w:rPr>
      </w:pPr>
    </w:p>
    <w:p w:rsidR="00B45BD5" w:rsidRPr="00A00119" w:rsidRDefault="00B45BD5">
      <w:pPr>
        <w:pStyle w:val="a3"/>
        <w:rPr>
          <w:color w:val="C00000"/>
          <w:lang w:val="ru-RU"/>
        </w:rPr>
      </w:pPr>
    </w:p>
    <w:p w:rsidR="00B45BD5" w:rsidRPr="00A00119" w:rsidRDefault="00B45BD5">
      <w:pPr>
        <w:pStyle w:val="a3"/>
        <w:rPr>
          <w:color w:val="C00000"/>
          <w:lang w:val="ru-RU"/>
        </w:rPr>
      </w:pPr>
    </w:p>
    <w:p w:rsidR="00B45BD5" w:rsidRPr="00A00119" w:rsidRDefault="00B45BD5">
      <w:pPr>
        <w:pStyle w:val="a3"/>
        <w:rPr>
          <w:color w:val="C00000"/>
          <w:lang w:val="ru-RU"/>
        </w:rPr>
      </w:pPr>
    </w:p>
    <w:p w:rsidR="00B45BD5" w:rsidRPr="00A00119" w:rsidRDefault="00B45BD5">
      <w:pPr>
        <w:pStyle w:val="a3"/>
        <w:rPr>
          <w:color w:val="C00000"/>
          <w:lang w:val="ru-RU"/>
        </w:rPr>
      </w:pPr>
    </w:p>
    <w:p w:rsidR="00B45BD5" w:rsidRPr="00A00119" w:rsidRDefault="00B45BD5">
      <w:pPr>
        <w:pStyle w:val="a3"/>
        <w:rPr>
          <w:color w:val="C00000"/>
          <w:lang w:val="ru-RU"/>
        </w:rPr>
      </w:pPr>
    </w:p>
    <w:p w:rsidR="00B45BD5" w:rsidRPr="00A00119" w:rsidRDefault="00B45BD5">
      <w:pPr>
        <w:pStyle w:val="a3"/>
        <w:rPr>
          <w:color w:val="C00000"/>
          <w:lang w:val="ru-RU"/>
        </w:rPr>
      </w:pPr>
    </w:p>
    <w:p w:rsidR="00B45BD5" w:rsidRPr="00A00119" w:rsidRDefault="00B45BD5">
      <w:pPr>
        <w:pStyle w:val="a3"/>
        <w:rPr>
          <w:color w:val="C00000"/>
          <w:lang w:val="ru-RU"/>
        </w:rPr>
      </w:pPr>
    </w:p>
    <w:p w:rsidR="00B45BD5" w:rsidRPr="00A00119" w:rsidRDefault="00B45BD5">
      <w:pPr>
        <w:pStyle w:val="a3"/>
        <w:rPr>
          <w:color w:val="C00000"/>
          <w:lang w:val="ru-RU"/>
        </w:rPr>
      </w:pPr>
    </w:p>
    <w:p w:rsidR="00B45BD5" w:rsidRPr="00A00119" w:rsidRDefault="00B45BD5">
      <w:pPr>
        <w:pStyle w:val="a3"/>
        <w:rPr>
          <w:color w:val="C00000"/>
          <w:lang w:val="ru-RU"/>
        </w:rPr>
      </w:pPr>
    </w:p>
    <w:p w:rsidR="00B45BD5" w:rsidRPr="00A00119" w:rsidRDefault="00B45BD5">
      <w:pPr>
        <w:pStyle w:val="a3"/>
        <w:rPr>
          <w:color w:val="C00000"/>
          <w:lang w:val="ru-RU"/>
        </w:rPr>
      </w:pPr>
    </w:p>
    <w:p w:rsidR="00B45BD5" w:rsidRPr="00A00119" w:rsidRDefault="00B45BD5">
      <w:pPr>
        <w:pStyle w:val="a3"/>
        <w:rPr>
          <w:color w:val="C00000"/>
          <w:lang w:val="ru-RU"/>
        </w:rPr>
      </w:pPr>
    </w:p>
    <w:p w:rsidR="00626092" w:rsidRPr="004A4B45" w:rsidRDefault="00626092">
      <w:pPr>
        <w:pStyle w:val="a3"/>
        <w:rPr>
          <w:color w:val="C00000"/>
        </w:rPr>
      </w:pPr>
    </w:p>
    <w:p w:rsidR="002D14D7" w:rsidRDefault="002D14D7" w:rsidP="002D14D7">
      <w:pPr>
        <w:ind w:left="360"/>
        <w:jc w:val="center"/>
        <w:rPr>
          <w:sz w:val="28"/>
          <w:szCs w:val="28"/>
          <w:lang w:val="kk-KZ" w:eastAsia="ko-KR"/>
        </w:rPr>
      </w:pPr>
      <w:r>
        <w:rPr>
          <w:b/>
          <w:sz w:val="28"/>
          <w:szCs w:val="28"/>
          <w:lang w:val="kk-KZ" w:eastAsia="ko-KR"/>
        </w:rPr>
        <w:lastRenderedPageBreak/>
        <w:t xml:space="preserve">Ференц Лист </w:t>
      </w:r>
    </w:p>
    <w:p w:rsidR="002D14D7" w:rsidRPr="002D14D7" w:rsidRDefault="002D14D7" w:rsidP="002D14D7">
      <w:pPr>
        <w:ind w:left="360"/>
        <w:jc w:val="center"/>
        <w:rPr>
          <w:sz w:val="28"/>
          <w:szCs w:val="28"/>
          <w:lang w:val="kk-KZ" w:eastAsia="ko-KR"/>
        </w:rPr>
      </w:pPr>
      <w:r>
        <w:rPr>
          <w:b/>
          <w:sz w:val="28"/>
          <w:szCs w:val="28"/>
          <w:lang w:val="kk-KZ" w:eastAsia="ko-KR"/>
        </w:rPr>
        <w:t>(1811-1886)</w:t>
      </w:r>
    </w:p>
    <w:p w:rsidR="008E60EA" w:rsidRDefault="008E60EA" w:rsidP="008E60EA">
      <w:pPr>
        <w:ind w:left="360"/>
        <w:jc w:val="both"/>
        <w:rPr>
          <w:b/>
          <w:sz w:val="28"/>
          <w:szCs w:val="28"/>
          <w:lang w:val="kk-KZ" w:eastAsia="ko-KR"/>
        </w:rPr>
      </w:pPr>
    </w:p>
    <w:p w:rsidR="008E60EA" w:rsidRDefault="00CE313B" w:rsidP="002D14D7">
      <w:pPr>
        <w:ind w:left="360"/>
        <w:jc w:val="center"/>
        <w:rPr>
          <w:b/>
          <w:sz w:val="28"/>
          <w:szCs w:val="28"/>
          <w:lang w:val="kk-KZ" w:eastAsia="ko-KR"/>
        </w:rPr>
      </w:pPr>
      <w:r>
        <w:rPr>
          <w:b/>
          <w:noProof/>
          <w:sz w:val="28"/>
          <w:szCs w:val="28"/>
        </w:rPr>
        <w:drawing>
          <wp:inline distT="0" distB="0" distL="0" distR="0">
            <wp:extent cx="1717675" cy="2224405"/>
            <wp:effectExtent l="19050" t="0" r="0" b="0"/>
            <wp:docPr id="12" name="Рисунок 12" descr="0071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00712174"/>
                    <pic:cNvPicPr>
                      <a:picLocks noChangeAspect="1" noChangeArrowheads="1"/>
                    </pic:cNvPicPr>
                  </pic:nvPicPr>
                  <pic:blipFill>
                    <a:blip r:embed="rId24"/>
                    <a:srcRect/>
                    <a:stretch>
                      <a:fillRect/>
                    </a:stretch>
                  </pic:blipFill>
                  <pic:spPr bwMode="auto">
                    <a:xfrm>
                      <a:off x="0" y="0"/>
                      <a:ext cx="1717675" cy="2224405"/>
                    </a:xfrm>
                    <a:prstGeom prst="rect">
                      <a:avLst/>
                    </a:prstGeom>
                    <a:noFill/>
                    <a:ln w="9525">
                      <a:noFill/>
                      <a:miter lim="800000"/>
                      <a:headEnd/>
                      <a:tailEnd/>
                    </a:ln>
                  </pic:spPr>
                </pic:pic>
              </a:graphicData>
            </a:graphic>
          </wp:inline>
        </w:drawing>
      </w:r>
    </w:p>
    <w:p w:rsidR="008E60EA" w:rsidRDefault="008E60EA" w:rsidP="008E60EA">
      <w:pPr>
        <w:ind w:left="360"/>
        <w:jc w:val="both"/>
        <w:rPr>
          <w:b/>
          <w:sz w:val="28"/>
          <w:szCs w:val="28"/>
          <w:lang w:val="kk-KZ" w:eastAsia="ko-KR"/>
        </w:rPr>
      </w:pPr>
    </w:p>
    <w:p w:rsidR="00676490" w:rsidRPr="00676490" w:rsidRDefault="008E60EA" w:rsidP="00676490">
      <w:pPr>
        <w:ind w:firstLine="708"/>
        <w:jc w:val="both"/>
        <w:rPr>
          <w:sz w:val="28"/>
          <w:szCs w:val="28"/>
          <w:lang w:val="kk-KZ" w:eastAsia="ko-KR"/>
        </w:rPr>
      </w:pPr>
      <w:r>
        <w:rPr>
          <w:sz w:val="28"/>
          <w:szCs w:val="28"/>
          <w:lang w:val="kk-KZ" w:eastAsia="ko-KR"/>
        </w:rPr>
        <w:t xml:space="preserve">1811 жылдың 22 қазанында венгрияның аймағынан өткен комета жаңа туылған Фепенц Листің тағдырын белгілеп кеткендей сияқты.  Оның бала кезінен бастап ерекше дарындылығы байқалынды. Осы аспандағы ұшып өткен бақыт жұлдызы оны өмірінің соңына дейін алып жүргендей болды. </w:t>
      </w:r>
    </w:p>
    <w:p w:rsidR="008E60EA" w:rsidRDefault="008E60EA" w:rsidP="00676490">
      <w:pPr>
        <w:ind w:firstLine="708"/>
        <w:jc w:val="both"/>
        <w:rPr>
          <w:sz w:val="28"/>
          <w:szCs w:val="28"/>
          <w:lang w:val="kk-KZ" w:eastAsia="ko-KR"/>
        </w:rPr>
      </w:pPr>
      <w:r>
        <w:rPr>
          <w:sz w:val="28"/>
          <w:szCs w:val="28"/>
          <w:lang w:val="kk-KZ" w:eastAsia="ko-KR"/>
        </w:rPr>
        <w:t>Ф. Лист – классицизм мен романтизмді ұштастырған көрнекті венгр композитор, пианист, дирижер. Венгр халқының музыкасын әлемге танытқан ұлт композиторы.</w:t>
      </w:r>
    </w:p>
    <w:p w:rsidR="008E60EA" w:rsidRDefault="008E60EA" w:rsidP="00676490">
      <w:pPr>
        <w:ind w:firstLine="708"/>
        <w:jc w:val="both"/>
        <w:rPr>
          <w:sz w:val="28"/>
          <w:szCs w:val="28"/>
          <w:lang w:val="kk-KZ" w:eastAsia="ko-KR"/>
        </w:rPr>
      </w:pPr>
      <w:r>
        <w:rPr>
          <w:sz w:val="28"/>
          <w:szCs w:val="28"/>
          <w:lang w:val="kk-KZ" w:eastAsia="ko-KR"/>
        </w:rPr>
        <w:t xml:space="preserve">Ференц Лист 1811 жылы 22 қазанда Венгриядағы Доборьян елді мекенінде (Шопрон облысы)  дүниеге келді. Бұл сол кездегі атақты венгр князьдері Эстергазидің елді мекені болатын. </w:t>
      </w:r>
    </w:p>
    <w:p w:rsidR="008E60EA" w:rsidRDefault="008E60EA" w:rsidP="00676490">
      <w:pPr>
        <w:ind w:firstLine="708"/>
        <w:jc w:val="both"/>
        <w:rPr>
          <w:sz w:val="28"/>
          <w:szCs w:val="28"/>
          <w:lang w:val="kk-KZ"/>
        </w:rPr>
      </w:pPr>
      <w:r>
        <w:rPr>
          <w:sz w:val="28"/>
          <w:szCs w:val="28"/>
          <w:lang w:val="kk-KZ" w:eastAsia="ko-KR"/>
        </w:rPr>
        <w:t>Оның әкесі Адам Лист кәсіби музыкант болуды армандаған болатын, бірақ оның музыкалық білім алуға жағдайы болмады. Ол Эстергазидің имениясында мал қораның қараушысықызм</w:t>
      </w:r>
      <w:r>
        <w:rPr>
          <w:sz w:val="28"/>
          <w:szCs w:val="28"/>
          <w:lang w:val="kk-KZ"/>
        </w:rPr>
        <w:t xml:space="preserve">етін атқарды, ал анасы Анна Лагер  қызмет көрсетуші болып  жұмыс істеген.  Ференцтің әкесі өзінің жетпеген арманына ұлы жетсін деген ойда болып, баласының бойындағы ерекше музыкалық қабілеттерін, дарындылығын байқаап, оның  алғашқы мұғалімі болып фортепианода ойнауды үйретеді. Кішкентай Ференц сегіз жасында Бахтың, Моцарттың, Бетховеннің, Климентидің, Гуммеляның, Крамердің шығармаларын орындаған, нотаға қарап оқи білген, өте қиын шығармаларды фортепианода орындаған. </w:t>
      </w:r>
    </w:p>
    <w:p w:rsidR="008E60EA" w:rsidRDefault="008E60EA" w:rsidP="00676490">
      <w:pPr>
        <w:ind w:firstLine="708"/>
        <w:jc w:val="both"/>
        <w:rPr>
          <w:sz w:val="28"/>
          <w:szCs w:val="28"/>
          <w:lang w:val="kk-KZ"/>
        </w:rPr>
      </w:pPr>
      <w:r>
        <w:rPr>
          <w:sz w:val="28"/>
          <w:szCs w:val="28"/>
          <w:lang w:val="kk-KZ"/>
        </w:rPr>
        <w:t>Ол тоғыз жасында халықтың алдында өнерін көрсеткен, сонан кейін Пожониде өзінің жеке концертін берді. Бұл концерті оны жақсы табысқа жеткіздірді.  Венгр меценаттары  баланың кермет орындауын бағалап, оны әрі қарай Венада музыкалық білім алуға төлем ақы береді. 1820 жылы оның жанұясы Венаға көшіп келеді.</w:t>
      </w:r>
    </w:p>
    <w:p w:rsidR="008E60EA" w:rsidRDefault="008E60EA" w:rsidP="00676490">
      <w:pPr>
        <w:ind w:firstLine="708"/>
        <w:jc w:val="both"/>
        <w:rPr>
          <w:sz w:val="28"/>
          <w:szCs w:val="28"/>
          <w:lang w:val="kk-KZ"/>
        </w:rPr>
      </w:pPr>
      <w:r>
        <w:rPr>
          <w:sz w:val="28"/>
          <w:szCs w:val="28"/>
          <w:lang w:val="kk-KZ"/>
        </w:rPr>
        <w:t xml:space="preserve">Ол Бетховеннің ең үздік оқушысы Черниде фортеиано аспабында орындау класында оқиды. Ол үшін баланың орындауын естіп  Черни одан төлем ақы алмайды. Атақты Антонио Сальери оған композицияның </w:t>
      </w:r>
      <w:r>
        <w:rPr>
          <w:sz w:val="28"/>
          <w:szCs w:val="28"/>
          <w:lang w:val="kk-KZ"/>
        </w:rPr>
        <w:lastRenderedPageBreak/>
        <w:t>теориясынан сабақ берді. Листің алғашқы шығармасы «Диабелли валсінің тақырыбына вариациялар» деп аталды. Оны ол 11 жасында шығарған болатын.</w:t>
      </w:r>
    </w:p>
    <w:p w:rsidR="008E60EA" w:rsidRDefault="008E60EA" w:rsidP="00676490">
      <w:pPr>
        <w:ind w:firstLine="708"/>
        <w:jc w:val="both"/>
        <w:rPr>
          <w:sz w:val="28"/>
          <w:szCs w:val="28"/>
          <w:lang w:val="kk-KZ"/>
        </w:rPr>
      </w:pPr>
      <w:r>
        <w:rPr>
          <w:sz w:val="28"/>
          <w:szCs w:val="28"/>
          <w:lang w:val="kk-KZ"/>
        </w:rPr>
        <w:t>Ол көпшілікті жаңа композитор ретінде емес, шбер орындаушы ретінде қызықтырды.1822 жылдың 1 желтоқсанында  ол әнші Каролина Унгермен Венаның залында концерт береді, прессаның таңқалған пікірлерін жинақтайды. Ал 1823 жылдың 11 желтоқсанында Бетховеннен бата алып, жанұясымен Парижге келеді.</w:t>
      </w:r>
    </w:p>
    <w:p w:rsidR="00676490" w:rsidRPr="00790198" w:rsidRDefault="008E60EA" w:rsidP="00676490">
      <w:pPr>
        <w:ind w:firstLine="708"/>
        <w:jc w:val="both"/>
        <w:rPr>
          <w:sz w:val="28"/>
          <w:szCs w:val="28"/>
          <w:lang w:val="kk-KZ"/>
        </w:rPr>
      </w:pPr>
      <w:r>
        <w:rPr>
          <w:sz w:val="28"/>
          <w:szCs w:val="28"/>
          <w:lang w:val="kk-KZ"/>
        </w:rPr>
        <w:t>Шетел азаматы болғандықтан Ф. Лист заң бойынша концерваторияға қабылданбайды. Бірақ ол Ф. Паэрден, кейінірек А.Рейхтан жеке сабақтар алады.Лист алғашқы концерттік сапарын 1824 жылы Англияда батайды. Ол онда шетел тыңдаушыларының арасында өзінің өнерін көрсетіп, атаққа ие болады. Сонымен қатар ол композициямен айналысты.</w:t>
      </w:r>
    </w:p>
    <w:p w:rsidR="008E60EA" w:rsidRDefault="008E60EA" w:rsidP="00676490">
      <w:pPr>
        <w:ind w:firstLine="708"/>
        <w:jc w:val="both"/>
        <w:rPr>
          <w:sz w:val="28"/>
          <w:szCs w:val="28"/>
          <w:lang w:val="kk-KZ"/>
        </w:rPr>
      </w:pPr>
      <w:r>
        <w:rPr>
          <w:sz w:val="28"/>
          <w:szCs w:val="28"/>
          <w:lang w:val="kk-KZ"/>
        </w:rPr>
        <w:t xml:space="preserve">14 жасында ол Париждің «Гранд Опера» театры Ф.Листің алғашқы «Дон Санчо, немесе махаббат сарайы»атты операсын қояды. Операны тыңдаушылар жақсы қабылдағаны соншалықты, ең тартымды жерлерін оркестр үш реттен қайталауға тура келді.  Бірақ кейінірек композитор бұл жанрда ешқандай шығарма жазбады.  </w:t>
      </w:r>
    </w:p>
    <w:p w:rsidR="008E60EA" w:rsidRDefault="008E60EA" w:rsidP="00676490">
      <w:pPr>
        <w:ind w:firstLine="708"/>
        <w:jc w:val="both"/>
        <w:rPr>
          <w:sz w:val="28"/>
          <w:szCs w:val="28"/>
          <w:lang w:val="kk-KZ"/>
        </w:rPr>
      </w:pPr>
      <w:r>
        <w:rPr>
          <w:sz w:val="28"/>
          <w:szCs w:val="28"/>
          <w:lang w:val="kk-KZ"/>
        </w:rPr>
        <w:t>Сол кездері оның фортепианоға арналған 12 этюдтері, «Бравурное аллегро» және «Бравурное рондо» атты шығармалары және т.б. жазылған болатын. Онымен қоса ол пианист ретінде концерттер беруді жалғастырды.</w:t>
      </w:r>
    </w:p>
    <w:p w:rsidR="008E60EA" w:rsidRDefault="008E60EA" w:rsidP="00676490">
      <w:pPr>
        <w:ind w:firstLine="708"/>
        <w:jc w:val="both"/>
        <w:rPr>
          <w:sz w:val="28"/>
          <w:szCs w:val="28"/>
          <w:lang w:val="kk-KZ"/>
        </w:rPr>
      </w:pPr>
      <w:r>
        <w:rPr>
          <w:sz w:val="28"/>
          <w:szCs w:val="28"/>
          <w:lang w:val="kk-KZ"/>
        </w:rPr>
        <w:t>Төрт жыл бойы үзліссіз жұмыс істеу әкесі мен баласының денсаулығына кедергін тигізді. Жазда дәрігерлердің кеңесі бойынша Булоньға кетеді, онда Ференцтің әкесі 24 тамызда қайтыс болады. Жасөспірім өзінің пианаист музыкант ретіндегі карьерасынан бас тартуына тура келеді де, ол анасын асырау үшін музыкадан сабақтар береді. Листің шәкірттерінің ішінде Каролина Сен-Крик ерекшеленді, Ол Карл Х патшаның ішкі істер министрінің қызы болатын. Бірақ қыздың әкесі екеуінің арасындағы нәзік сезімнің бар екендігін байқаған соң, оған үйден бас тартқызды.</w:t>
      </w:r>
    </w:p>
    <w:p w:rsidR="008E60EA" w:rsidRDefault="008E60EA" w:rsidP="00676490">
      <w:pPr>
        <w:ind w:firstLine="708"/>
        <w:jc w:val="both"/>
        <w:rPr>
          <w:sz w:val="28"/>
          <w:szCs w:val="28"/>
          <w:lang w:val="kk-KZ"/>
        </w:rPr>
      </w:pPr>
      <w:r>
        <w:rPr>
          <w:sz w:val="28"/>
          <w:szCs w:val="28"/>
          <w:lang w:val="kk-KZ"/>
        </w:rPr>
        <w:t xml:space="preserve">Салондық өмір Листің аристократ, жазушы Мари д Агуға деген махаббат сезімін оятады.  Лист онымен бірге Швейцарияға, Италияға саяхат жасады. Ол кейінірек Женеваға барып,  онда консерваторияда сабақ берді. Форенияда екеуі бір-бірінен ажырайды. Бұл жылдар  «ел аралау жылдары» деп аталды. Лист пен Маридің арасында үш перзенттері болады. Лист оларды өмірінің соңына дейін бағады.    </w:t>
      </w:r>
    </w:p>
    <w:p w:rsidR="008E60EA" w:rsidRDefault="008E60EA" w:rsidP="00676490">
      <w:pPr>
        <w:ind w:firstLine="708"/>
        <w:jc w:val="both"/>
        <w:rPr>
          <w:sz w:val="28"/>
          <w:szCs w:val="28"/>
          <w:lang w:val="kk-KZ"/>
        </w:rPr>
      </w:pPr>
      <w:r>
        <w:rPr>
          <w:sz w:val="28"/>
          <w:szCs w:val="28"/>
          <w:lang w:val="kk-KZ"/>
        </w:rPr>
        <w:t xml:space="preserve">Листің жүрегінен шыққан сезімдері жайында аңыздар айтылды. Олардың ішінде Шопеннің сүйіктісі, жазушы Жорж Санд, испан бишісі Лола Монтез, италияның ханшайымы Кристин Бельджиозо, прусстың баронессасы Ольга фон Мейендорф, жас поляк графинясы Ольга Янина, атақты </w:t>
      </w:r>
      <w:r>
        <w:rPr>
          <w:color w:val="000000"/>
          <w:sz w:val="28"/>
          <w:szCs w:val="28"/>
          <w:lang w:val="kk-KZ"/>
        </w:rPr>
        <w:t>куртизанка</w:t>
      </w:r>
      <w:r>
        <w:rPr>
          <w:sz w:val="28"/>
          <w:szCs w:val="28"/>
          <w:lang w:val="kk-KZ"/>
        </w:rPr>
        <w:t xml:space="preserve">Мэри Дюплесси болды. Мэри А. Дюма-ұлының «Дама с камелиями» романының прототипі болды. </w:t>
      </w:r>
    </w:p>
    <w:p w:rsidR="00676490" w:rsidRPr="00676490" w:rsidRDefault="008E60EA" w:rsidP="00676490">
      <w:pPr>
        <w:ind w:firstLine="708"/>
        <w:jc w:val="both"/>
        <w:rPr>
          <w:sz w:val="28"/>
          <w:szCs w:val="28"/>
          <w:lang w:val="kk-KZ"/>
        </w:rPr>
      </w:pPr>
      <w:r>
        <w:rPr>
          <w:sz w:val="28"/>
          <w:szCs w:val="28"/>
          <w:lang w:val="kk-KZ"/>
        </w:rPr>
        <w:t>Листің өміріндегі поляк ханшайымы Каролина фон Сайн- Виттенштейнмен  арсындағы махаббат сезіміі ұзаққа саозылды.</w:t>
      </w:r>
    </w:p>
    <w:p w:rsidR="008E60EA" w:rsidRDefault="008E60EA" w:rsidP="00676490">
      <w:pPr>
        <w:ind w:firstLine="708"/>
        <w:jc w:val="both"/>
        <w:rPr>
          <w:sz w:val="28"/>
          <w:szCs w:val="28"/>
          <w:lang w:val="kk-KZ"/>
        </w:rPr>
      </w:pPr>
      <w:r>
        <w:rPr>
          <w:sz w:val="28"/>
          <w:szCs w:val="28"/>
          <w:lang w:val="kk-KZ"/>
        </w:rPr>
        <w:t xml:space="preserve">1838 жылы оның гастрольдік сапары басталды. Венгрияны су тасқыны басқанға арналған благотворительный концерттер берді. Ол жайындағы </w:t>
      </w:r>
      <w:r>
        <w:rPr>
          <w:sz w:val="28"/>
          <w:szCs w:val="28"/>
          <w:lang w:val="kk-KZ"/>
        </w:rPr>
        <w:lastRenderedPageBreak/>
        <w:t>жетістіктер туралы Европаға кеңінен таралды.  1847 жылға дейін ол  Европаның барлық елдерінде пианист ретінде концерттер берді. Осы үзіліссіз өткізілген концерттер Листің есімен бүкіл Европаға әйгілі еткізді.</w:t>
      </w:r>
    </w:p>
    <w:p w:rsidR="00676490" w:rsidRPr="00676490" w:rsidRDefault="008E60EA" w:rsidP="00676490">
      <w:pPr>
        <w:ind w:firstLine="708"/>
        <w:jc w:val="both"/>
        <w:rPr>
          <w:sz w:val="28"/>
          <w:szCs w:val="28"/>
          <w:lang w:val="kk-KZ"/>
        </w:rPr>
      </w:pPr>
      <w:r>
        <w:rPr>
          <w:sz w:val="28"/>
          <w:szCs w:val="28"/>
          <w:lang w:val="kk-KZ"/>
        </w:rPr>
        <w:t xml:space="preserve">1842, сонан соң 1843 және 1847 жылдары Лист Ресейге гастрольдік сапармен келгенінде ол Серовпен, Стасовпен танысады.  Бірақ М.И. Глинка  оған ерекше  әсер береді. Лист Алябьевтің «Бұлбұл» және Глинканың «Черномордың маршы» атты шғармаларын транспозициялайды, </w:t>
      </w:r>
    </w:p>
    <w:p w:rsidR="00676490" w:rsidRPr="00676490" w:rsidRDefault="008E60EA" w:rsidP="00676490">
      <w:pPr>
        <w:ind w:firstLine="708"/>
        <w:jc w:val="both"/>
        <w:rPr>
          <w:sz w:val="28"/>
          <w:szCs w:val="28"/>
          <w:lang w:val="kk-KZ"/>
        </w:rPr>
      </w:pPr>
      <w:r>
        <w:rPr>
          <w:sz w:val="28"/>
          <w:szCs w:val="28"/>
          <w:lang w:val="kk-KZ"/>
        </w:rPr>
        <w:t>Лист фортепианода ойнауды жаңартумен, оны қолданудың саласын кеңейтумен, оның оркестрлік үнмен шығуымен айналысты.</w:t>
      </w:r>
    </w:p>
    <w:p w:rsidR="008E60EA" w:rsidRDefault="008E60EA" w:rsidP="00676490">
      <w:pPr>
        <w:ind w:firstLine="708"/>
        <w:jc w:val="both"/>
        <w:rPr>
          <w:sz w:val="28"/>
          <w:szCs w:val="28"/>
          <w:lang w:val="kk-KZ"/>
        </w:rPr>
      </w:pPr>
      <w:r>
        <w:rPr>
          <w:sz w:val="28"/>
          <w:szCs w:val="28"/>
          <w:lang w:val="kk-KZ"/>
        </w:rPr>
        <w:t>1848 жылы Листің веймерлік кезеңі басталды. Бұл уақытта ол пианист ретіндегі концерттік сапарлардан бас тартып, Веймердегі сарай маңындағы капельмейстердің қызметін атқарады. Бұл қалаға онымен бірге Каролина фон Сайн- Виттенштейн қызымен келеді.</w:t>
      </w:r>
    </w:p>
    <w:p w:rsidR="008E60EA" w:rsidRDefault="008E60EA" w:rsidP="00676490">
      <w:pPr>
        <w:ind w:firstLine="708"/>
        <w:jc w:val="both"/>
        <w:rPr>
          <w:sz w:val="28"/>
          <w:szCs w:val="28"/>
          <w:lang w:val="kk-KZ"/>
        </w:rPr>
      </w:pPr>
      <w:r>
        <w:rPr>
          <w:sz w:val="28"/>
          <w:szCs w:val="28"/>
          <w:lang w:val="kk-KZ"/>
        </w:rPr>
        <w:t xml:space="preserve">Бұл уақытта Листің шығармашылығының белсенді кезеңі басталады. Осы  қалада  Лист өзінің «Ел аралау жылдары» атты фортепианолық пьесасын жазды.   Сонымен қатар келесі этюдтерді жазуды аяқтады: «Трансценденттік орындаудың этюдтері», «Пагагнини капристері бойынша үлкен этюдтар» (1851 ж.); «Поэтикалық және діни гармониялар» (1852); ұлттық тақырыптарды дамытуды жалғастыруда 15 «Венгр рапсодиялары» атты шығармалар жазды. Композитордың әдебиетке жақындығы және оны музыка өнерімен байланыстыруын жаңартуда Лист жаңа жанр-симфониялық поэманы шығарды. Лист дүниежүзілік  әдебиеттің, бейнелеу өнерінің үлгілі түрлерімен танысып, шабыттанып келесі симфониялық поэмаларды дүниеге алып келді: «Прелюды» (1854 ж. ), «Тассо, Жалоба және Триумф» (1856 ж.), «Фауст-симфония»(1857 ж.), «Симфония к «Божественной комедии» Данте» (1856 ж.), «Обручение» Рафаэльдің суреті бойынша, «Мыслитель» Микеланджелоның мүсіні бойынша шығарылды.  </w:t>
      </w:r>
    </w:p>
    <w:p w:rsidR="008E60EA" w:rsidRDefault="008E60EA" w:rsidP="00676490">
      <w:pPr>
        <w:ind w:firstLine="708"/>
        <w:jc w:val="both"/>
        <w:rPr>
          <w:sz w:val="28"/>
          <w:szCs w:val="28"/>
          <w:lang w:val="kk-KZ"/>
        </w:rPr>
      </w:pPr>
      <w:r>
        <w:rPr>
          <w:sz w:val="28"/>
          <w:szCs w:val="28"/>
          <w:lang w:val="kk-KZ"/>
        </w:rPr>
        <w:t xml:space="preserve">Бұл  уақытта Веймар Листің толық   идеялық әсер етуінде болды. </w:t>
      </w:r>
    </w:p>
    <w:p w:rsidR="00676490" w:rsidRPr="00676490" w:rsidRDefault="008E60EA" w:rsidP="008E60EA">
      <w:pPr>
        <w:jc w:val="both"/>
        <w:rPr>
          <w:sz w:val="28"/>
          <w:szCs w:val="28"/>
          <w:lang w:val="kk-KZ"/>
        </w:rPr>
      </w:pPr>
      <w:r>
        <w:rPr>
          <w:sz w:val="28"/>
          <w:szCs w:val="28"/>
          <w:lang w:val="kk-KZ"/>
        </w:rPr>
        <w:t>Бұл қалаға  бір-бірін түсіну  және қолдау үшін И. Брамс, Б.Сметана, А. Бородин, А. Рубинштейн, Г. Венявский, Г. Бюлов, К. Сен-Санс, И. Альбенис, Ж.Бизе және т.б.келді. Лист Р. Вагнердің тағдырына үлкен себебін тигізді, себебі бұл кезде Вагнер тығылып жүрген болатын. Лист оны өзі қорғап жүреді.Кейінірек  Вагнер Листің қызы Козимеге үйленеді.</w:t>
      </w:r>
    </w:p>
    <w:p w:rsidR="008E60EA" w:rsidRDefault="008E60EA" w:rsidP="00676490">
      <w:pPr>
        <w:ind w:firstLine="708"/>
        <w:jc w:val="both"/>
        <w:rPr>
          <w:sz w:val="28"/>
          <w:szCs w:val="28"/>
          <w:lang w:val="kk-KZ"/>
        </w:rPr>
      </w:pPr>
      <w:r>
        <w:rPr>
          <w:sz w:val="28"/>
          <w:szCs w:val="28"/>
          <w:lang w:val="kk-KZ"/>
        </w:rPr>
        <w:t xml:space="preserve">Веймарда Листің айналасында </w:t>
      </w:r>
      <w:r w:rsidR="00676490">
        <w:rPr>
          <w:sz w:val="28"/>
          <w:szCs w:val="28"/>
          <w:lang w:val="kk-KZ"/>
        </w:rPr>
        <w:t>атақты музыканттар жиналды жән</w:t>
      </w:r>
      <w:r w:rsidR="00676490" w:rsidRPr="00676490">
        <w:rPr>
          <w:sz w:val="28"/>
          <w:szCs w:val="28"/>
          <w:lang w:val="kk-KZ"/>
        </w:rPr>
        <w:t xml:space="preserve">е </w:t>
      </w:r>
      <w:r>
        <w:rPr>
          <w:sz w:val="28"/>
          <w:szCs w:val="28"/>
          <w:lang w:val="kk-KZ"/>
        </w:rPr>
        <w:t>олар веймарлық мектепті ұйымдастырды.   Лист «Жаңа веймарлық одақты», «Жалпы неміс музыкалық одақ» құрды.</w:t>
      </w:r>
    </w:p>
    <w:p w:rsidR="008E60EA" w:rsidRDefault="008E60EA" w:rsidP="00676490">
      <w:pPr>
        <w:ind w:firstLine="708"/>
        <w:jc w:val="both"/>
        <w:rPr>
          <w:sz w:val="28"/>
          <w:szCs w:val="28"/>
          <w:lang w:val="kk-KZ"/>
        </w:rPr>
      </w:pPr>
      <w:r>
        <w:rPr>
          <w:sz w:val="28"/>
          <w:szCs w:val="28"/>
          <w:lang w:val="kk-KZ"/>
        </w:rPr>
        <w:t>Веймарға келген кезеңде ол консервативтік аристократиялы ортаның қарсылық көрсеткен опера театрының реформасының жоспарын құрастырды.Листің жоспарларының орындалуына Веймар сарайының косность кедергісін тигізді. 1861 жылы ол отставкаға береді және Веймарды тастап кетеді.</w:t>
      </w:r>
    </w:p>
    <w:p w:rsidR="00676490" w:rsidRDefault="008E60EA" w:rsidP="00676490">
      <w:pPr>
        <w:ind w:firstLine="708"/>
        <w:jc w:val="both"/>
        <w:rPr>
          <w:sz w:val="28"/>
          <w:szCs w:val="28"/>
          <w:lang w:val="kk-KZ"/>
        </w:rPr>
      </w:pPr>
      <w:r>
        <w:rPr>
          <w:sz w:val="28"/>
          <w:szCs w:val="28"/>
          <w:lang w:val="kk-KZ"/>
        </w:rPr>
        <w:t xml:space="preserve">Бұл уақыт композитордың тағдырындағы қиын жылдар болды. 1860 жылы  оның ұлы Даниель, ал 1862 жылы қызы Бландина қайтыс болады. Каролина Витгенштейннің  жағдайы Веймарда  нашарлайды.  Ол өзінің </w:t>
      </w:r>
      <w:r>
        <w:rPr>
          <w:sz w:val="28"/>
          <w:szCs w:val="28"/>
          <w:lang w:val="kk-KZ"/>
        </w:rPr>
        <w:lastRenderedPageBreak/>
        <w:t>күйеуінен   ажырасуға дайындық жасап, Листпен заңды  түрде некелесу үшін Римге келеді, бірақ одан нәтиже болмайды. 1860 жылдың наурызында Брамстың тобы – Иоахима Листің «жаңа музыкасына» ашық соғыс жариялайды. Бірақ Листі оның достары – Берлиоз, Мошелес, Ламартин, Полина Вирдо, Гуно, Россини, Делакруа, сонымен қатар Наполеон III және оның  әйелі Евгенияда қолдайды.</w:t>
      </w:r>
    </w:p>
    <w:p w:rsidR="008E60EA" w:rsidRDefault="008E60EA" w:rsidP="00676490">
      <w:pPr>
        <w:ind w:firstLine="708"/>
        <w:jc w:val="both"/>
        <w:rPr>
          <w:sz w:val="28"/>
          <w:szCs w:val="28"/>
          <w:lang w:val="kk-KZ"/>
        </w:rPr>
      </w:pPr>
      <w:r>
        <w:rPr>
          <w:sz w:val="28"/>
          <w:szCs w:val="28"/>
          <w:lang w:val="kk-KZ"/>
        </w:rPr>
        <w:t>Лист Римде өмір сүреді де. шығармашылық  бағыттазиялы музыкадан шіркеулік музыкаға өтеді.Ақсүйек өмірден кетуге 1863 жылы оның рухани станды қабылдауы себеп  болды. Ол Мадонна  дель Розарио монастырына  орналасты. Бұл жерде оны папа Пий IX,  Лист болса оған жауап ретінде оны өзінің фортепианода ойнауымен қызықтырды.</w:t>
      </w:r>
    </w:p>
    <w:p w:rsidR="008E60EA" w:rsidRDefault="008E60EA" w:rsidP="00676490">
      <w:pPr>
        <w:ind w:firstLine="708"/>
        <w:jc w:val="both"/>
        <w:rPr>
          <w:sz w:val="28"/>
          <w:szCs w:val="28"/>
          <w:lang w:val="kk-KZ"/>
        </w:rPr>
      </w:pPr>
      <w:r>
        <w:rPr>
          <w:sz w:val="28"/>
          <w:szCs w:val="28"/>
          <w:lang w:val="kk-KZ"/>
        </w:rPr>
        <w:t>Бірақ Рим композитордың «жалғыз ғана »қаласы болған жоқ. Уақыт өте ол қайтадан Веймарға оралады. Ол өмір бойы  әр бір елде 300-ге жуық шәкірт тәрбиеледі.</w:t>
      </w:r>
    </w:p>
    <w:p w:rsidR="008E60EA" w:rsidRDefault="008E60EA" w:rsidP="00676490">
      <w:pPr>
        <w:ind w:firstLine="708"/>
        <w:jc w:val="both"/>
        <w:rPr>
          <w:sz w:val="28"/>
          <w:szCs w:val="28"/>
          <w:lang w:val="kk-KZ"/>
        </w:rPr>
      </w:pPr>
      <w:r>
        <w:rPr>
          <w:sz w:val="28"/>
          <w:szCs w:val="28"/>
          <w:lang w:val="kk-KZ"/>
        </w:rPr>
        <w:t>1871 жылы Лист Венгрия патшасының кеңесшісі болып тағайындалғанда, ол ұлттық венгр музыкалық мектебін қалыптастыруға аса назар аударады,  сондықтанда Будапештке жиі келетін болды. Ол Будапешттегі Музыкалық академияның құрылуына себебін тигізді және оның бірінші президенті болды.</w:t>
      </w:r>
    </w:p>
    <w:p w:rsidR="007A37DA" w:rsidRPr="00626092" w:rsidRDefault="008E60EA" w:rsidP="00626092">
      <w:pPr>
        <w:jc w:val="both"/>
        <w:rPr>
          <w:sz w:val="28"/>
          <w:szCs w:val="28"/>
          <w:lang w:val="kk-KZ"/>
        </w:rPr>
      </w:pPr>
      <w:r>
        <w:rPr>
          <w:sz w:val="28"/>
          <w:szCs w:val="28"/>
          <w:lang w:val="kk-KZ"/>
        </w:rPr>
        <w:t>Листің соңғы шығармалары – «Христос» ораториясы (1866 ж.). «Бесіктен мазаратқа дейін»  симфониялық поэмасы (1882 ж.). Бүткіл Европаны аралап, өзінің соңғы қоштасу концерттерін береді. Лист өкпе қабынуымен ауырып  1886 жылдың 31 шілдесінде Байретте дүние салады. Ол  өзінің табиғи бескорыстным жаратылысы бойынша басқа композиторлардың шығармаларын насихаттауға өмірінің басым бөлігін арнады.  Лист 1200 жуық шығармалар жазды. Олардың жартысы – басқа да композиторлардың тақырыптарына транскрипциялар мен парафразалар болды. Ол әртүрлі ұлттық мектептердің композиторларын қолдады. Олардың құрамында Шопен, Сметана, Григ, Шуман, Вагнер, Берлиоз, Бородин, Римский-Корсаков, Глинка, Даргомыжский болды және Лист осы композиторлардың шығармаларын бүкіл Европ</w:t>
      </w:r>
      <w:r w:rsidR="00626092">
        <w:rPr>
          <w:sz w:val="28"/>
          <w:szCs w:val="28"/>
          <w:lang w:val="kk-KZ"/>
        </w:rPr>
        <w:t>аға насихаттады.</w:t>
      </w:r>
    </w:p>
    <w:p w:rsidR="00790198" w:rsidRPr="00D65536" w:rsidRDefault="00790198" w:rsidP="0082238B">
      <w:pPr>
        <w:pStyle w:val="a3"/>
        <w:jc w:val="center"/>
        <w:rPr>
          <w:b/>
        </w:rPr>
      </w:pPr>
    </w:p>
    <w:p w:rsidR="00972402" w:rsidRPr="00E51E76" w:rsidRDefault="00972402" w:rsidP="0082238B">
      <w:pPr>
        <w:pStyle w:val="a3"/>
        <w:jc w:val="center"/>
        <w:rPr>
          <w:b/>
        </w:rPr>
      </w:pPr>
      <w:r w:rsidRPr="00E51E76">
        <w:rPr>
          <w:b/>
        </w:rPr>
        <w:t>ХІХ ғасырдың І-жартысындағы батыс-еуропалық музыка.</w:t>
      </w:r>
    </w:p>
    <w:p w:rsidR="00E51E76" w:rsidRDefault="00E51E76" w:rsidP="00E51E76">
      <w:pPr>
        <w:ind w:firstLine="708"/>
        <w:jc w:val="both"/>
        <w:rPr>
          <w:noProof/>
          <w:sz w:val="28"/>
          <w:szCs w:val="28"/>
          <w:lang w:val="kk-KZ"/>
        </w:rPr>
      </w:pPr>
      <w:r w:rsidRPr="00C121B2">
        <w:rPr>
          <w:b/>
          <w:noProof/>
          <w:sz w:val="28"/>
          <w:szCs w:val="28"/>
          <w:lang w:val="kk-KZ"/>
        </w:rPr>
        <w:t>Франция музыкасы.</w:t>
      </w:r>
      <w:r>
        <w:rPr>
          <w:noProof/>
          <w:sz w:val="28"/>
          <w:szCs w:val="28"/>
          <w:lang w:val="kk-KZ"/>
        </w:rPr>
        <w:t xml:space="preserve"> Қазіргі Франция территориясын мекендеген ежелгі халықтар (негізінен кельт тайпалары) музыкасы туралы дерек сақталмаған. Д</w:t>
      </w:r>
      <w:r w:rsidR="00CE3C99">
        <w:rPr>
          <w:noProof/>
          <w:sz w:val="28"/>
          <w:szCs w:val="28"/>
          <w:lang w:val="kk-KZ"/>
        </w:rPr>
        <w:t>іни</w:t>
      </w:r>
      <w:r>
        <w:rPr>
          <w:noProof/>
          <w:sz w:val="28"/>
          <w:szCs w:val="28"/>
          <w:lang w:val="kk-KZ"/>
        </w:rPr>
        <w:t xml:space="preserve"> әуенді арқау еткен жергілікті литургиялық формалар 4 ғасырда шіркеу музыкасына ене бастады. Әншілікке, музыка аспаптарында ойнауға үйрететін монастырьлар 8-9 ғасырларда профессионалды музыкалық мәдениетінің қалыптасуына ықпал етті, сонымен қатар композиторлық творчество дамыды. Орта ғасырда шіркеулік, әншілік мектебі – метриздер пайда болды.</w:t>
      </w:r>
    </w:p>
    <w:p w:rsidR="00E51E76" w:rsidRDefault="00E51E76" w:rsidP="00E51E76">
      <w:pPr>
        <w:ind w:firstLine="708"/>
        <w:jc w:val="both"/>
        <w:rPr>
          <w:noProof/>
          <w:sz w:val="28"/>
          <w:szCs w:val="28"/>
          <w:lang w:val="kk-KZ"/>
        </w:rPr>
      </w:pPr>
      <w:r>
        <w:rPr>
          <w:noProof/>
          <w:sz w:val="28"/>
          <w:szCs w:val="28"/>
          <w:lang w:val="kk-KZ"/>
        </w:rPr>
        <w:t xml:space="preserve">Халық өнері дәстүрі жонглерлер мен менестрельдер </w:t>
      </w:r>
      <w:r w:rsidR="00CF1BA0">
        <w:rPr>
          <w:noProof/>
          <w:sz w:val="28"/>
          <w:szCs w:val="28"/>
          <w:lang w:val="kk-KZ"/>
        </w:rPr>
        <w:t>шығармашылығында</w:t>
      </w:r>
      <w:r>
        <w:rPr>
          <w:noProof/>
          <w:sz w:val="28"/>
          <w:szCs w:val="28"/>
          <w:lang w:val="kk-KZ"/>
        </w:rPr>
        <w:t xml:space="preserve"> дамыды. 11 ғасырдың соңында трубадурлардың серілік музыкалық-поэтикалық өнері, 12 ғасырдың 2-жартысында бұларға ұқсас труверлер </w:t>
      </w:r>
      <w:r w:rsidR="00CF1BA0">
        <w:rPr>
          <w:noProof/>
          <w:sz w:val="28"/>
          <w:szCs w:val="28"/>
          <w:lang w:val="kk-KZ"/>
        </w:rPr>
        <w:t>шығармашылығы</w:t>
      </w:r>
      <w:r>
        <w:rPr>
          <w:noProof/>
          <w:sz w:val="28"/>
          <w:szCs w:val="28"/>
          <w:lang w:val="kk-KZ"/>
        </w:rPr>
        <w:t xml:space="preserve"> қалыптасты. Бұл жаңа </w:t>
      </w:r>
      <w:r w:rsidR="00CE3C99">
        <w:rPr>
          <w:noProof/>
          <w:sz w:val="28"/>
          <w:szCs w:val="28"/>
          <w:lang w:val="kk-KZ"/>
        </w:rPr>
        <w:t>м</w:t>
      </w:r>
      <w:r>
        <w:rPr>
          <w:noProof/>
          <w:sz w:val="28"/>
          <w:szCs w:val="28"/>
          <w:lang w:val="kk-KZ"/>
        </w:rPr>
        <w:t>узыкалық формалардың дамуына (баллада, рндо т.б.) әсер етті. Париж құдайанасы соборы капелласында е</w:t>
      </w:r>
      <w:r w:rsidR="00CE3C99">
        <w:rPr>
          <w:noProof/>
          <w:sz w:val="28"/>
          <w:szCs w:val="28"/>
          <w:lang w:val="kk-KZ"/>
        </w:rPr>
        <w:t>у</w:t>
      </w:r>
      <w:r>
        <w:rPr>
          <w:noProof/>
          <w:sz w:val="28"/>
          <w:szCs w:val="28"/>
          <w:lang w:val="kk-KZ"/>
        </w:rPr>
        <w:t>роп</w:t>
      </w:r>
      <w:r w:rsidR="00CE3C99">
        <w:rPr>
          <w:noProof/>
          <w:sz w:val="28"/>
          <w:szCs w:val="28"/>
          <w:lang w:val="kk-KZ"/>
        </w:rPr>
        <w:t>алық</w:t>
      </w:r>
      <w:r>
        <w:rPr>
          <w:noProof/>
          <w:sz w:val="28"/>
          <w:szCs w:val="28"/>
          <w:lang w:val="kk-KZ"/>
        </w:rPr>
        <w:t xml:space="preserve"> хор </w:t>
      </w:r>
      <w:r>
        <w:rPr>
          <w:noProof/>
          <w:sz w:val="28"/>
          <w:szCs w:val="28"/>
          <w:lang w:val="kk-KZ"/>
        </w:rPr>
        <w:lastRenderedPageBreak/>
        <w:t xml:space="preserve">полифониясы мектебінің негізі қаланды (Леонин, Перотин; 12-13 ғ.). Музыкалық «Арс нова» бағыты (Гильом де Машо, Филини де Витри) көп дауысты ән – шансонның (белгілі шебері – </w:t>
      </w:r>
      <w:r w:rsidR="00CE3C99">
        <w:rPr>
          <w:noProof/>
          <w:sz w:val="28"/>
          <w:szCs w:val="28"/>
          <w:lang w:val="kk-KZ"/>
        </w:rPr>
        <w:t>К</w:t>
      </w:r>
      <w:r>
        <w:rPr>
          <w:noProof/>
          <w:sz w:val="28"/>
          <w:szCs w:val="28"/>
          <w:lang w:val="kk-KZ"/>
        </w:rPr>
        <w:t xml:space="preserve">. Жанекен) гүлденуіне қолайлы жағдай жасады. 15-16 ғасырларда шансон ақсүйектер музыкасының жетекші жанрына айналды. 17-18 ғасырларда зиялылар музыкасының діни музыкадан басымдығы аңғарылды. 17 ғасырда абсолютті монархия кезінде сарайлық музыкалық театр өнері – опера, балет қалыптасып, оның спектакльдері монархияны дәріптеуге қызмет етті. Тұңғыш ұлттық опера жазуға Э. Жаке де ла Гер («Махаббат салтанаты», 1654), композитор Р. Кабер мен ақын И. Перрен («Пастораль», 1659) талпыныстар жасады. 1671 жылы тұрақты опера театры – Корольдық музыка академиясы (1875 жылдан «Гранд-Опера») ашылды. Ж. Б. Люлли француздың сарайлық опера-балетінің классикалық түрін (ақын-либреттошы Ф. Киномен бірге) жасады. 17 ғасырда опера және балетпен қатар лютня (Д. Готье), клавесин (Ж. Шамбоньер) өнері дамыды. 18 ғасырда клавесин музыкасы Ф. Куперен, Ж. Ф. Рамо </w:t>
      </w:r>
      <w:r w:rsidR="00CF1BA0">
        <w:rPr>
          <w:noProof/>
          <w:sz w:val="28"/>
          <w:szCs w:val="28"/>
          <w:lang w:val="kk-KZ"/>
        </w:rPr>
        <w:t xml:space="preserve">шығармашылығы </w:t>
      </w:r>
      <w:r>
        <w:rPr>
          <w:noProof/>
          <w:sz w:val="28"/>
          <w:szCs w:val="28"/>
          <w:lang w:val="kk-KZ"/>
        </w:rPr>
        <w:t xml:space="preserve"> арқылы шырқау биікке көтерілді. Осы кезде ұлттық симфония дүниеге келіп (Ф. Госсек), скрипка (Дж. Б. Виотти), виолончель (Ж. Л. Дюпор) мектептері ірге тепті. 18 ғасырдың басында демократияшыл жаңа опера жанры – француздың комедиялық операсы (композиторлар Э. Дуни, Ф. А. Филидор, П. А. Монсиньи, А. Гретри т.б.) қалыптасты. Жаңа опералық эстетиканың қалыптасуына энциклопедияшылар еңбегі  үлкен әсер етті. «Глюкшілер» мен «пиччиншілер» күресінен (жаңа француз және итальян опера өнерін жақтаушылар) терең идеялық алға басу аңғарылды. Ұлы Француз революциясы музыка өнерінің барлық саласына түбірлі өзгерістер енгізді. Бұқаралық саяси әндер (</w:t>
      </w:r>
      <w:r w:rsidR="00CF1BA0">
        <w:rPr>
          <w:noProof/>
          <w:sz w:val="28"/>
          <w:szCs w:val="28"/>
          <w:lang w:val="kk-KZ"/>
        </w:rPr>
        <w:t>«Марсельеза», «Карманьола», «Са</w:t>
      </w:r>
      <w:r>
        <w:rPr>
          <w:noProof/>
          <w:sz w:val="28"/>
          <w:szCs w:val="28"/>
          <w:lang w:val="kk-KZ"/>
        </w:rPr>
        <w:t>ира») туды. Рев</w:t>
      </w:r>
      <w:r w:rsidR="00CF1BA0">
        <w:rPr>
          <w:noProof/>
          <w:sz w:val="28"/>
          <w:szCs w:val="28"/>
          <w:lang w:val="kk-KZ"/>
        </w:rPr>
        <w:t>олюциялық</w:t>
      </w:r>
      <w:r>
        <w:rPr>
          <w:noProof/>
          <w:sz w:val="28"/>
          <w:szCs w:val="28"/>
          <w:lang w:val="kk-KZ"/>
        </w:rPr>
        <w:t xml:space="preserve"> мейрам, әскери жорық, қаралы шеру т.б. музыкалары кең тарады. Жүгенсіз озбырлыққа қарсы күрес идеясын уағыздайтын құтқару операсы деп аталатын жанр (Л. Керубини, Ж. Ф. Лесюэр) пайда болды. Рев</w:t>
      </w:r>
      <w:r w:rsidR="00CF1BA0">
        <w:rPr>
          <w:noProof/>
          <w:sz w:val="28"/>
          <w:szCs w:val="28"/>
          <w:lang w:val="kk-KZ"/>
        </w:rPr>
        <w:t>олюциялық</w:t>
      </w:r>
      <w:r>
        <w:rPr>
          <w:noProof/>
          <w:sz w:val="28"/>
          <w:szCs w:val="28"/>
          <w:lang w:val="kk-KZ"/>
        </w:rPr>
        <w:t xml:space="preserve"> дәуір композиторлары Госсек, Э. Мегюль, Гретридің есімі көпке танылды. Музыкалық білім беру жүйесі қайта құрылып, метриздер таратылды, Парижде ұлттық музыка институты (1793, 1795  жылдан консерватория) ұйымдастырылды. Наполеон империясы және Реставрация дәуірінде музыка өнері құлдырап, тек Г. Спонтини </w:t>
      </w:r>
      <w:r w:rsidR="00CF1BA0">
        <w:rPr>
          <w:noProof/>
          <w:sz w:val="28"/>
          <w:szCs w:val="28"/>
          <w:lang w:val="kk-KZ"/>
        </w:rPr>
        <w:t>шығармашылығы</w:t>
      </w:r>
      <w:r>
        <w:rPr>
          <w:noProof/>
          <w:sz w:val="28"/>
          <w:szCs w:val="28"/>
          <w:lang w:val="kk-KZ"/>
        </w:rPr>
        <w:t xml:space="preserve"> ғана ерекше көзге түсті. 18 ғасырдың  30 жылдарында музыкалық өмірде жандану басталды. Комедиялық операларды романтизм сарынына икемдеу (Ф. А. Буальдье, Д. Ф. Обер, Л. Ж. Герольд) процесі жүргізілді. Үлкен француз операсы жанры да (Дж. Мейербер, Ж. Ф. Галеви) осы жылдары қалыптасты. Г. Берлиоздың жаңашыл </w:t>
      </w:r>
      <w:r w:rsidR="00CF1BA0">
        <w:rPr>
          <w:noProof/>
          <w:sz w:val="28"/>
          <w:szCs w:val="28"/>
          <w:lang w:val="kk-KZ"/>
        </w:rPr>
        <w:t>шығармашылығы</w:t>
      </w:r>
      <w:r>
        <w:rPr>
          <w:noProof/>
          <w:sz w:val="28"/>
          <w:szCs w:val="28"/>
          <w:lang w:val="kk-KZ"/>
        </w:rPr>
        <w:t xml:space="preserve"> музыкалық романтизмнің айқын көрінісі болып табылды. 19 ғасырдың басынан-ақ француз скрипка мектебі (П. Байо, П. Роде,Р. Крейцер) дүн</w:t>
      </w:r>
      <w:r w:rsidR="00CF1BA0">
        <w:rPr>
          <w:noProof/>
          <w:sz w:val="28"/>
          <w:szCs w:val="28"/>
          <w:lang w:val="kk-KZ"/>
        </w:rPr>
        <w:t>ие</w:t>
      </w:r>
      <w:r>
        <w:rPr>
          <w:noProof/>
          <w:sz w:val="28"/>
          <w:szCs w:val="28"/>
          <w:lang w:val="kk-KZ"/>
        </w:rPr>
        <w:t xml:space="preserve"> жүз</w:t>
      </w:r>
      <w:r w:rsidR="00CF1BA0">
        <w:rPr>
          <w:noProof/>
          <w:sz w:val="28"/>
          <w:szCs w:val="28"/>
          <w:lang w:val="kk-KZ"/>
        </w:rPr>
        <w:t>ілік</w:t>
      </w:r>
      <w:r>
        <w:rPr>
          <w:noProof/>
          <w:sz w:val="28"/>
          <w:szCs w:val="28"/>
          <w:lang w:val="kk-KZ"/>
        </w:rPr>
        <w:t xml:space="preserve"> беделге ие болды. 19 ғасырдың орта кезінде лирикалық опера (Ш. Гуно, А. Тома, Л. Делиб, Ж. Массне) дамыды. Оперетта жанры (Ж. Оффенбах, Ш. Лекок, Ф. Эрве) туып, балет жетіле түсті (Делиб). Француз реалистік операсының шыңы Ж. Бизенің терең мазмұнды лирикалық опералары болып табылады. </w:t>
      </w:r>
    </w:p>
    <w:p w:rsidR="00E51E76" w:rsidRDefault="00E51E76" w:rsidP="00E51E76">
      <w:pPr>
        <w:ind w:firstLine="708"/>
        <w:jc w:val="both"/>
        <w:rPr>
          <w:noProof/>
          <w:sz w:val="28"/>
          <w:szCs w:val="28"/>
          <w:lang w:val="kk-KZ"/>
        </w:rPr>
      </w:pPr>
      <w:r>
        <w:rPr>
          <w:noProof/>
          <w:sz w:val="28"/>
          <w:szCs w:val="28"/>
          <w:lang w:val="kk-KZ"/>
        </w:rPr>
        <w:lastRenderedPageBreak/>
        <w:t>Француз – тұңғыш рет 1888 жылы Лилльдегі жұмысшы мейрамына орындалған «Интернационал» гимнінің отаны. Париж Коммунасын</w:t>
      </w:r>
      <w:r w:rsidR="00CF1BA0">
        <w:rPr>
          <w:noProof/>
          <w:sz w:val="28"/>
          <w:szCs w:val="28"/>
          <w:lang w:val="kk-KZ"/>
        </w:rPr>
        <w:t>ан</w:t>
      </w:r>
      <w:r>
        <w:rPr>
          <w:noProof/>
          <w:sz w:val="28"/>
          <w:szCs w:val="28"/>
          <w:lang w:val="kk-KZ"/>
        </w:rPr>
        <w:t xml:space="preserve"> кейін музыкадағы қозғалыс күшейе түсті. 1871 жылы Ұлттық музыкалық қоғамы (ұйымдастырушылар мен музыкалық қайраткерлері – композиторлар К. Сен-Санс, С. Франк, Г. Форе, В. д</w:t>
      </w:r>
      <w:r w:rsidRPr="00F54048">
        <w:rPr>
          <w:noProof/>
          <w:sz w:val="28"/>
          <w:szCs w:val="28"/>
          <w:lang w:val="kk-KZ"/>
        </w:rPr>
        <w:t>’</w:t>
      </w:r>
      <w:r>
        <w:rPr>
          <w:noProof/>
          <w:sz w:val="28"/>
          <w:szCs w:val="28"/>
          <w:lang w:val="kk-KZ"/>
        </w:rPr>
        <w:t xml:space="preserve">Энди т.б.) құрылды.19 ғасырдың аяғы мен  20 ғасырдың бас кезінде Франция музыкасында импрессионизм (К. Дебюсси, М. Равель, П. Дюка, А. Руссель т.б.) етек алды. </w:t>
      </w:r>
    </w:p>
    <w:p w:rsidR="0082238B" w:rsidRPr="00C121B2" w:rsidRDefault="00E51E76" w:rsidP="00C121B2">
      <w:pPr>
        <w:ind w:firstLine="708"/>
        <w:jc w:val="both"/>
        <w:rPr>
          <w:sz w:val="28"/>
          <w:szCs w:val="28"/>
          <w:lang w:val="kk-KZ"/>
        </w:rPr>
      </w:pPr>
      <w:r w:rsidRPr="00CF1BA0">
        <w:rPr>
          <w:b/>
          <w:sz w:val="28"/>
          <w:szCs w:val="28"/>
          <w:lang w:val="kk-KZ"/>
        </w:rPr>
        <w:t>Берлиоз Гектар Луи</w:t>
      </w:r>
      <w:r>
        <w:rPr>
          <w:sz w:val="28"/>
          <w:szCs w:val="28"/>
          <w:lang w:val="kk-KZ"/>
        </w:rPr>
        <w:t xml:space="preserve"> (11. 12. 1803 - Кот-Сент-Андре  -  8. 3. 1869, Париж) – француз композиторы, дирижер, музыка жазушысы. Париж консерваториясын Ж. Ф. Лесюэр мен А. Рейхтің класы бойынша бітірген (1826-30). Берлиоз – француз муз.романтизмінің аса көрнекті өкілі, программалы романтикалық симфонизмнің негізін салушы. Берлиоздың симфониялары мен вокалды-оркетрлік шығармалары жеке революциялық тақырыптарды қозғап, өз заманының проблемаларын толғайды. Берлиоз өнер әдебиеттегі Пого, бейнелеу өнеріндегі Деакруа </w:t>
      </w:r>
      <w:r w:rsidR="00CF1BA0">
        <w:rPr>
          <w:sz w:val="28"/>
          <w:szCs w:val="28"/>
          <w:lang w:val="kk-KZ"/>
        </w:rPr>
        <w:t>шығармашылығымен</w:t>
      </w:r>
      <w:r>
        <w:rPr>
          <w:sz w:val="28"/>
          <w:szCs w:val="28"/>
          <w:lang w:val="kk-KZ"/>
        </w:rPr>
        <w:t xml:space="preserve"> туыстас. Бірқатар ірі шығармаларында Берлиоз революция тақырыбын жыр етті («Реквием», «Азалы-салтанатты симфония»), Шекспир, Байрон, Гете шығармаларының кейіпкерлерін бейнеледі («Ромео мен Джульетта», «Гарольд Италияда», «Фаусты айыптау» т.б.). Өмірінің соңғы жылдарындағы шығармаларында, әсіресе «Трояндықтар» деп аталатын опералық диалогиясында Берлиоз классикалық дәстүрді қатты ұстанады. Үлкен суреткер дирижер ретінде Россияны т.б. елдерді аралап, концерттер берді. 1847, 1867-68 ж. Россияда болды. Оркестрлік аспаптау туралы трактат, мемуарлар, мақалалар да жазған.</w:t>
      </w:r>
    </w:p>
    <w:p w:rsidR="005B0DF3" w:rsidRDefault="005B0DF3" w:rsidP="005E0768">
      <w:pPr>
        <w:ind w:firstLine="708"/>
        <w:jc w:val="both"/>
        <w:rPr>
          <w:sz w:val="28"/>
          <w:szCs w:val="28"/>
          <w:lang w:val="kk-KZ"/>
        </w:rPr>
      </w:pPr>
      <w:r w:rsidRPr="007153DA">
        <w:rPr>
          <w:b/>
          <w:sz w:val="28"/>
          <w:szCs w:val="28"/>
          <w:lang w:val="kk-KZ"/>
        </w:rPr>
        <w:t>Венгр музыкасы.</w:t>
      </w:r>
      <w:r>
        <w:rPr>
          <w:sz w:val="28"/>
          <w:szCs w:val="28"/>
          <w:lang w:val="kk-KZ"/>
        </w:rPr>
        <w:t xml:space="preserve"> Венгр халық әндері бір дауысты болып келеді. Халық </w:t>
      </w:r>
      <w:r w:rsidR="006458C2">
        <w:rPr>
          <w:sz w:val="28"/>
          <w:szCs w:val="28"/>
          <w:lang w:val="kk-KZ"/>
        </w:rPr>
        <w:t>шығармашылығынан</w:t>
      </w:r>
      <w:r>
        <w:rPr>
          <w:sz w:val="28"/>
          <w:szCs w:val="28"/>
          <w:lang w:val="kk-KZ"/>
        </w:rPr>
        <w:t xml:space="preserve"> лирикалық және тұрмыс-салт әндерімен қатар мадьялардың тәуелсіздігі жолындағы ғасырлар бойғы күресін бейнелейтін тарихи әндер де кең орын алады. Ертеде әндер мен аңыздарды (балладаларды) қобызға (кобоз) қосып айтатын халықтың әнші-жыраулары болған. Бұл туралы алғашқы д</w:t>
      </w:r>
      <w:r w:rsidR="00AD5FF0">
        <w:rPr>
          <w:sz w:val="28"/>
          <w:szCs w:val="28"/>
          <w:lang w:val="kk-KZ"/>
        </w:rPr>
        <w:t>е</w:t>
      </w:r>
      <w:r>
        <w:rPr>
          <w:sz w:val="28"/>
          <w:szCs w:val="28"/>
          <w:lang w:val="kk-KZ"/>
        </w:rPr>
        <w:t>рект</w:t>
      </w:r>
      <w:r w:rsidR="00AD5FF0">
        <w:rPr>
          <w:sz w:val="28"/>
          <w:szCs w:val="28"/>
          <w:lang w:val="kk-KZ"/>
        </w:rPr>
        <w:t>е</w:t>
      </w:r>
      <w:r>
        <w:rPr>
          <w:sz w:val="28"/>
          <w:szCs w:val="28"/>
          <w:lang w:val="kk-KZ"/>
        </w:rPr>
        <w:t>р 10 ғасырға саяды. Венгрияда профессионалдық музыка мәдениеті 13 ғасырда дами бастады. 15 ғасырдың өзінде-ақ, Буда қаласында король сарайының капелласы болды. 1536-38 жылы А. Фаркаш, 1554  жылы Ш. Тиноди мадьяр тілінде музыкалық шығармаларды (аңыздар, тарихи әндер) басып щығарды. Венгр музыкасының бұдан былай дамуына вербункош деп аталатын венгр аспаптық музыкасы ерекше әсер етті.  Вербункошқа тән музыкалық элементтерді дамытудың негізінде композитор И. Рузичка, «Белланың қашуы» (1822) аты тұңғыщ венгр операсын жазды. Кейінірек Ф. Эркель венгр қаһармандық-романтикалық операсының бастаушысы болды. 19 ғасырда Ф. Лист аспаптық муз</w:t>
      </w:r>
      <w:r w:rsidR="00AD5FF0">
        <w:rPr>
          <w:sz w:val="28"/>
          <w:szCs w:val="28"/>
          <w:lang w:val="kk-KZ"/>
        </w:rPr>
        <w:t>ыка</w:t>
      </w:r>
      <w:r>
        <w:rPr>
          <w:sz w:val="28"/>
          <w:szCs w:val="28"/>
          <w:lang w:val="kk-KZ"/>
        </w:rPr>
        <w:t xml:space="preserve"> саласында жаңаша шығармалар тудырды. 1837 жылы Пешт қаласында опера театры ірге көтерді, 1840 жылы ұлттық консе</w:t>
      </w:r>
      <w:r w:rsidR="00AD5FF0">
        <w:rPr>
          <w:sz w:val="28"/>
          <w:szCs w:val="28"/>
          <w:lang w:val="kk-KZ"/>
        </w:rPr>
        <w:t>р</w:t>
      </w:r>
      <w:r>
        <w:rPr>
          <w:sz w:val="28"/>
          <w:szCs w:val="28"/>
          <w:lang w:val="kk-KZ"/>
        </w:rPr>
        <w:t>ватор</w:t>
      </w:r>
      <w:r w:rsidR="00AD5FF0">
        <w:rPr>
          <w:sz w:val="28"/>
          <w:szCs w:val="28"/>
          <w:lang w:val="kk-KZ"/>
        </w:rPr>
        <w:t>и</w:t>
      </w:r>
      <w:r>
        <w:rPr>
          <w:sz w:val="28"/>
          <w:szCs w:val="28"/>
          <w:lang w:val="kk-KZ"/>
        </w:rPr>
        <w:t>я, 1853 жылы фил</w:t>
      </w:r>
      <w:r w:rsidR="00AD5FF0">
        <w:rPr>
          <w:sz w:val="28"/>
          <w:szCs w:val="28"/>
          <w:lang w:val="kk-KZ"/>
        </w:rPr>
        <w:t>а</w:t>
      </w:r>
      <w:r>
        <w:rPr>
          <w:sz w:val="28"/>
          <w:szCs w:val="28"/>
          <w:lang w:val="kk-KZ"/>
        </w:rPr>
        <w:t>р</w:t>
      </w:r>
      <w:r w:rsidR="00AD5FF0">
        <w:rPr>
          <w:sz w:val="28"/>
          <w:szCs w:val="28"/>
          <w:lang w:val="kk-KZ"/>
        </w:rPr>
        <w:t>м</w:t>
      </w:r>
      <w:r>
        <w:rPr>
          <w:sz w:val="28"/>
          <w:szCs w:val="28"/>
          <w:lang w:val="kk-KZ"/>
        </w:rPr>
        <w:t>ониялық қоғам ашылды. 20 ғасырдағы венгр музыкасының дамуы, өріс алуы 3</w:t>
      </w:r>
      <w:r w:rsidR="00AD5FF0">
        <w:rPr>
          <w:sz w:val="28"/>
          <w:szCs w:val="28"/>
          <w:lang w:val="kk-KZ"/>
        </w:rPr>
        <w:t>.</w:t>
      </w:r>
      <w:r>
        <w:rPr>
          <w:sz w:val="28"/>
          <w:szCs w:val="28"/>
          <w:lang w:val="kk-KZ"/>
        </w:rPr>
        <w:t xml:space="preserve"> Кодай мен Б. Бартоктың композиторлық және этнограф</w:t>
      </w:r>
      <w:r w:rsidR="00AD5FF0">
        <w:rPr>
          <w:sz w:val="28"/>
          <w:szCs w:val="28"/>
          <w:lang w:val="kk-KZ"/>
        </w:rPr>
        <w:t>иялық</w:t>
      </w:r>
      <w:r>
        <w:rPr>
          <w:sz w:val="28"/>
          <w:szCs w:val="28"/>
          <w:lang w:val="kk-KZ"/>
        </w:rPr>
        <w:t xml:space="preserve"> еңбектерімен тікелей байланысты. Ф. Легар, И. Кальман сынды композиторлар оперетта саласында үздік көрінсе, камералық-аспаптық музыкалық шебері – Л. Вейнер болды. 1945 жылдан кейін Венгрияда жаңа </w:t>
      </w:r>
      <w:r>
        <w:rPr>
          <w:sz w:val="28"/>
          <w:szCs w:val="28"/>
          <w:lang w:val="kk-KZ"/>
        </w:rPr>
        <w:lastRenderedPageBreak/>
        <w:t>музыкалық мекемелер, коллективтер, оқу орындары құрылды. Венгрияның осы күнгі көрнекті музыкалық қайраткерлері: композитор - П. Кадоша, Р. Марош; дирижерлер - Я. Ференчик, Я. Шомоди, пианис</w:t>
      </w:r>
      <w:r w:rsidR="00AD5FF0">
        <w:rPr>
          <w:sz w:val="28"/>
          <w:szCs w:val="28"/>
          <w:lang w:val="kk-KZ"/>
        </w:rPr>
        <w:t>т</w:t>
      </w:r>
      <w:r>
        <w:rPr>
          <w:sz w:val="28"/>
          <w:szCs w:val="28"/>
          <w:lang w:val="kk-KZ"/>
        </w:rPr>
        <w:t xml:space="preserve"> – А. Фишер, скрипкашылар – Д. Ковач, В. Татраи, әншілер – А. Фараго, Р. Илошфальви, Д. Мелиш т. б. </w:t>
      </w:r>
    </w:p>
    <w:p w:rsidR="00790198" w:rsidRPr="00D65536" w:rsidRDefault="00790198">
      <w:pPr>
        <w:pStyle w:val="a3"/>
        <w:rPr>
          <w:b/>
        </w:rPr>
      </w:pPr>
    </w:p>
    <w:p w:rsidR="00C6588D" w:rsidRPr="005B0DF3" w:rsidRDefault="00972402" w:rsidP="00C6588D">
      <w:pPr>
        <w:pStyle w:val="a3"/>
        <w:jc w:val="center"/>
        <w:rPr>
          <w:b/>
        </w:rPr>
      </w:pPr>
      <w:r w:rsidRPr="005B0DF3">
        <w:rPr>
          <w:b/>
        </w:rPr>
        <w:t>ХІХ ғасырдың ІІ-жартысындағы батыс-еуропалық музыка.</w:t>
      </w:r>
    </w:p>
    <w:p w:rsidR="005B0DF3" w:rsidRPr="0039683B" w:rsidRDefault="005B0DF3" w:rsidP="005B0DF3">
      <w:pPr>
        <w:ind w:firstLine="708"/>
        <w:jc w:val="both"/>
        <w:rPr>
          <w:noProof/>
          <w:sz w:val="28"/>
          <w:szCs w:val="28"/>
          <w:lang w:val="kk-KZ"/>
        </w:rPr>
      </w:pPr>
      <w:r w:rsidRPr="007153DA">
        <w:rPr>
          <w:b/>
          <w:noProof/>
          <w:sz w:val="28"/>
          <w:szCs w:val="28"/>
          <w:lang w:val="kk-KZ"/>
        </w:rPr>
        <w:t>Австрия музыкасы.</w:t>
      </w:r>
      <w:r>
        <w:rPr>
          <w:noProof/>
          <w:sz w:val="28"/>
          <w:szCs w:val="28"/>
          <w:lang w:val="kk-KZ"/>
        </w:rPr>
        <w:t xml:space="preserve"> Бір дауысты және көп дауысты ән мәдениеті ежелден Австрия халық </w:t>
      </w:r>
      <w:r w:rsidR="006458C2">
        <w:rPr>
          <w:noProof/>
          <w:sz w:val="28"/>
          <w:szCs w:val="28"/>
          <w:lang w:val="kk-KZ"/>
        </w:rPr>
        <w:t>шығармашылығына</w:t>
      </w:r>
      <w:r>
        <w:rPr>
          <w:noProof/>
          <w:sz w:val="28"/>
          <w:szCs w:val="28"/>
          <w:lang w:val="kk-KZ"/>
        </w:rPr>
        <w:t xml:space="preserve"> тән нәрсе. Австрия музыкасының қалыптасуына кең байтақ Австрия монархиясының құрамына енген көптеген халықтар (венгер, чех, словак, серб, хорбат, румын, украин т.б.) мәдениеті мен олардың ұлттық дәстүр-салты, фольклорлық тұрмыс жанрлары елеулі әсер етті. Европаның дәл ортасына орналасқан Австрия</w:t>
      </w:r>
      <w:r w:rsidR="00215AAE">
        <w:rPr>
          <w:noProof/>
          <w:sz w:val="28"/>
          <w:szCs w:val="28"/>
          <w:lang w:val="kk-KZ"/>
        </w:rPr>
        <w:t>,</w:t>
      </w:r>
      <w:r>
        <w:rPr>
          <w:noProof/>
          <w:sz w:val="28"/>
          <w:szCs w:val="28"/>
          <w:lang w:val="kk-KZ"/>
        </w:rPr>
        <w:t xml:space="preserve"> Германия мен Италияның профессионалдық өнерімен тікелей байланысты болды. Осының нәтижесінде тұрмыстық музыкалық комедия-зингшпиль туады; вокалдық лириканың алуан түрі кеңінен тарайды. 17 ғасырдан бастап Италияның опера, оратория және шіркеу музыкасының айтулы шеберлері (А. Чести, А. Сальери) Венада қызмет істеп, Австрия музыкасына елеулі ықпал етті. 18 ғасырдың  2-жартысында Й. Гайдн, В. Моцарт  бастаған Венаның классикалық мектебі туады. К. В. Глюк Венаның опера өнерінде реформа жасайды. Вена классикалық мектебінің эстетикалық принциптері әсіресе Л. Бетховен </w:t>
      </w:r>
      <w:r w:rsidR="006458C2">
        <w:rPr>
          <w:noProof/>
          <w:sz w:val="28"/>
          <w:szCs w:val="28"/>
          <w:lang w:val="kk-KZ"/>
        </w:rPr>
        <w:t>шығармашылығында</w:t>
      </w:r>
      <w:r>
        <w:rPr>
          <w:noProof/>
          <w:sz w:val="28"/>
          <w:szCs w:val="28"/>
          <w:lang w:val="kk-KZ"/>
        </w:rPr>
        <w:t xml:space="preserve"> аса жоғары сазын табады. Вена классиктері көп халықтың музыкалық саласындағы жетістіктерін </w:t>
      </w:r>
      <w:r w:rsidR="006458C2">
        <w:rPr>
          <w:noProof/>
          <w:sz w:val="28"/>
          <w:szCs w:val="28"/>
          <w:lang w:val="kk-KZ"/>
        </w:rPr>
        <w:t>шығармашылықпен</w:t>
      </w:r>
      <w:r>
        <w:rPr>
          <w:noProof/>
          <w:sz w:val="28"/>
          <w:szCs w:val="28"/>
          <w:lang w:val="kk-KZ"/>
        </w:rPr>
        <w:t xml:space="preserve"> одан әрі дамыта отырып, опера өнерінде жаңашылдық жасады. Симф</w:t>
      </w:r>
      <w:r w:rsidR="00215AAE">
        <w:rPr>
          <w:noProof/>
          <w:sz w:val="28"/>
          <w:szCs w:val="28"/>
          <w:lang w:val="kk-KZ"/>
        </w:rPr>
        <w:t>ониялық</w:t>
      </w:r>
      <w:r>
        <w:rPr>
          <w:noProof/>
          <w:sz w:val="28"/>
          <w:szCs w:val="28"/>
          <w:lang w:val="kk-KZ"/>
        </w:rPr>
        <w:t xml:space="preserve"> шығарманың, квартет, фортеп</w:t>
      </w:r>
      <w:r w:rsidR="00215AAE">
        <w:rPr>
          <w:noProof/>
          <w:sz w:val="28"/>
          <w:szCs w:val="28"/>
          <w:lang w:val="kk-KZ"/>
        </w:rPr>
        <w:t>иа</w:t>
      </w:r>
      <w:r>
        <w:rPr>
          <w:noProof/>
          <w:sz w:val="28"/>
          <w:szCs w:val="28"/>
          <w:lang w:val="kk-KZ"/>
        </w:rPr>
        <w:t xml:space="preserve">нолық концерттің классикалық түрлерін туғызып, көркем реалистік шеберліктің эстетикалық негізі ретінде сонаталық үлгіні одан әрі дамытады. Симфония мен әндер, камералық-ансамбльдік музыканың алуан түрін жазған Ф. Шуберт </w:t>
      </w:r>
      <w:r w:rsidR="006458C2">
        <w:rPr>
          <w:noProof/>
          <w:sz w:val="28"/>
          <w:szCs w:val="28"/>
          <w:lang w:val="kk-KZ"/>
        </w:rPr>
        <w:t>шығармашылығында</w:t>
      </w:r>
      <w:r>
        <w:rPr>
          <w:noProof/>
          <w:sz w:val="28"/>
          <w:szCs w:val="28"/>
          <w:lang w:val="kk-KZ"/>
        </w:rPr>
        <w:t xml:space="preserve"> музыкалық романтизм жан-жақты көрініс табады. Шуберт жеңіл әуенді тұрмыс-салт музыкасына үлкен назар аударған (лендлер, вальс т.б.). Жеңіл музыкалық жанры Й. Ланнер, И. Штраус (әкесі) және И. Штраус (баласы) </w:t>
      </w:r>
      <w:r w:rsidR="006458C2">
        <w:rPr>
          <w:noProof/>
          <w:sz w:val="28"/>
          <w:szCs w:val="28"/>
          <w:lang w:val="kk-KZ"/>
        </w:rPr>
        <w:t>шығармашылығында</w:t>
      </w:r>
      <w:r>
        <w:rPr>
          <w:noProof/>
          <w:sz w:val="28"/>
          <w:szCs w:val="28"/>
          <w:lang w:val="kk-KZ"/>
        </w:rPr>
        <w:t xml:space="preserve"> өзгеше сазбен жаңа бағытта дамиды (Вена биі, вальс, полька және оперетталар).  19 ғасырдың 2-жартысында симф</w:t>
      </w:r>
      <w:r w:rsidR="00215AAE">
        <w:rPr>
          <w:noProof/>
          <w:sz w:val="28"/>
          <w:szCs w:val="28"/>
          <w:lang w:val="kk-KZ"/>
        </w:rPr>
        <w:t>ониялық</w:t>
      </w:r>
      <w:r>
        <w:rPr>
          <w:noProof/>
          <w:sz w:val="28"/>
          <w:szCs w:val="28"/>
          <w:lang w:val="kk-KZ"/>
        </w:rPr>
        <w:t xml:space="preserve"> (А. Брукнер, Г. Малер) және камералық-вокалдық (Г. Вольф) жанр</w:t>
      </w:r>
      <w:r w:rsidR="00215AAE">
        <w:rPr>
          <w:noProof/>
          <w:sz w:val="28"/>
          <w:szCs w:val="28"/>
          <w:lang w:val="kk-KZ"/>
        </w:rPr>
        <w:t>лар</w:t>
      </w:r>
      <w:r>
        <w:rPr>
          <w:noProof/>
          <w:sz w:val="28"/>
          <w:szCs w:val="28"/>
          <w:lang w:val="kk-KZ"/>
        </w:rPr>
        <w:t xml:space="preserve">дың жаңғару кезеңі басталады. Австрия музыкасында И. Брамстың орны ерекше. </w:t>
      </w:r>
    </w:p>
    <w:p w:rsidR="001103C2" w:rsidRPr="0072621F" w:rsidRDefault="001103C2" w:rsidP="001103C2">
      <w:pPr>
        <w:ind w:firstLine="708"/>
        <w:jc w:val="both"/>
        <w:rPr>
          <w:noProof/>
          <w:sz w:val="28"/>
          <w:szCs w:val="28"/>
          <w:lang w:val="kk-KZ"/>
        </w:rPr>
      </w:pPr>
      <w:r w:rsidRPr="007153DA">
        <w:rPr>
          <w:b/>
          <w:noProof/>
          <w:sz w:val="28"/>
          <w:szCs w:val="28"/>
          <w:lang w:val="kk-KZ"/>
        </w:rPr>
        <w:t>Чех музыкасы.</w:t>
      </w:r>
      <w:r>
        <w:rPr>
          <w:noProof/>
          <w:sz w:val="28"/>
          <w:szCs w:val="28"/>
          <w:lang w:val="kk-KZ"/>
        </w:rPr>
        <w:t xml:space="preserve"> Чех музыкасы бай халық </w:t>
      </w:r>
      <w:r w:rsidR="006458C2">
        <w:rPr>
          <w:noProof/>
          <w:sz w:val="28"/>
          <w:szCs w:val="28"/>
          <w:lang w:val="kk-KZ"/>
        </w:rPr>
        <w:t>шығармашылығы</w:t>
      </w:r>
      <w:r>
        <w:rPr>
          <w:noProof/>
          <w:sz w:val="28"/>
          <w:szCs w:val="28"/>
          <w:lang w:val="kk-KZ"/>
        </w:rPr>
        <w:t xml:space="preserve"> негізінде дамыды. Байырғы халық музыкалық аспаптары: волынка, сыбызғы (фуяр), қоңырау-шылдырмақ, цитра т.б. 9 ғасырда Чехия мен Моравия территориясында христиан шіркеу музыкасы туа бастады; 14 ғасырда «арс нова» ағымы белең алды.15 ғасырда чех халқының ұлттық тәуелсіздік, бостандық үшін күресінің символы іспетті гусшілдер гимндері («Көтеріл, көтеріл күреске, ұлы қала Прага!») мен патриоттық әндер шықты. 16 ғасырдың 2-жартысында ренессанстық полифония мектебі (А. Михна, В. Голан) қалыптаса бастады. Б. М. Черногорский мектебі композиторлары (Я. Зах, Ф. Брикси, Ф. Тума) </w:t>
      </w:r>
      <w:r w:rsidR="006458C2">
        <w:rPr>
          <w:noProof/>
          <w:sz w:val="28"/>
          <w:szCs w:val="28"/>
          <w:lang w:val="kk-KZ"/>
        </w:rPr>
        <w:t>шығармашылығынан</w:t>
      </w:r>
      <w:r>
        <w:rPr>
          <w:noProof/>
          <w:sz w:val="28"/>
          <w:szCs w:val="28"/>
          <w:lang w:val="kk-KZ"/>
        </w:rPr>
        <w:t xml:space="preserve"> музыкалық өнеріндегі бароккодан классицизмге өту кезеңі сипатын аңғаруға болады. 18 ғасырда Чехия «Европа </w:t>
      </w:r>
      <w:r>
        <w:rPr>
          <w:noProof/>
          <w:sz w:val="28"/>
          <w:szCs w:val="28"/>
          <w:lang w:val="kk-KZ"/>
        </w:rPr>
        <w:lastRenderedPageBreak/>
        <w:t xml:space="preserve">консерваториясы» атанды. Чех сарай оркестрлері композиторлары </w:t>
      </w:r>
      <w:r w:rsidR="006458C2">
        <w:rPr>
          <w:noProof/>
          <w:sz w:val="28"/>
          <w:szCs w:val="28"/>
          <w:lang w:val="kk-KZ"/>
        </w:rPr>
        <w:t>шығармашылығының</w:t>
      </w:r>
      <w:r>
        <w:rPr>
          <w:noProof/>
          <w:sz w:val="28"/>
          <w:szCs w:val="28"/>
          <w:lang w:val="kk-KZ"/>
        </w:rPr>
        <w:t xml:space="preserve"> (Ф. В. Мича, Ф. К. Душек) дүн</w:t>
      </w:r>
      <w:r w:rsidR="00215AAE">
        <w:rPr>
          <w:noProof/>
          <w:sz w:val="28"/>
          <w:szCs w:val="28"/>
          <w:lang w:val="kk-KZ"/>
        </w:rPr>
        <w:t>ие</w:t>
      </w:r>
      <w:r>
        <w:rPr>
          <w:noProof/>
          <w:sz w:val="28"/>
          <w:szCs w:val="28"/>
          <w:lang w:val="kk-KZ"/>
        </w:rPr>
        <w:t xml:space="preserve"> жүз</w:t>
      </w:r>
      <w:r w:rsidR="00215AAE">
        <w:rPr>
          <w:noProof/>
          <w:sz w:val="28"/>
          <w:szCs w:val="28"/>
          <w:lang w:val="kk-KZ"/>
        </w:rPr>
        <w:t>і</w:t>
      </w:r>
      <w:r>
        <w:rPr>
          <w:noProof/>
          <w:sz w:val="28"/>
          <w:szCs w:val="28"/>
          <w:lang w:val="kk-KZ"/>
        </w:rPr>
        <w:t xml:space="preserve"> муз</w:t>
      </w:r>
      <w:r w:rsidR="00215AAE">
        <w:rPr>
          <w:noProof/>
          <w:sz w:val="28"/>
          <w:szCs w:val="28"/>
          <w:lang w:val="kk-KZ"/>
        </w:rPr>
        <w:t>ыкасына</w:t>
      </w:r>
      <w:r>
        <w:rPr>
          <w:noProof/>
          <w:sz w:val="28"/>
          <w:szCs w:val="28"/>
          <w:lang w:val="kk-KZ"/>
        </w:rPr>
        <w:t>классицизмді ілгері дамытудағы ролі зор болды. 17-18 ғасырлардағы белгілі чех музыканттары: А. Д. Зеленка, Я. Стамиц, Й. Мысливечек, ағайынды Й. Және Ф. Бенда, Я Мареш т.б. 1811 жылы Прагада консерваторияның ашылуы профессионалды музыканың калыптасуына қолайлы жағдай жасады. Чех тексіне жазылған тұңғыш операның авторы – Ф. Шкроуп. Композитор П. Кржижсковский Моравия музыкалық өнерін өркендетуге мол еңбек сіңірді. Чех ұлттық музыкалық өнері мектебінің негізін қалаушы Б. Сметана белгілі композитор А. Дворжакпен бірлесе отырып чех музыкасының дүн</w:t>
      </w:r>
      <w:r w:rsidR="00215AAE">
        <w:rPr>
          <w:noProof/>
          <w:sz w:val="28"/>
          <w:szCs w:val="28"/>
          <w:lang w:val="kk-KZ"/>
        </w:rPr>
        <w:t>ие</w:t>
      </w:r>
      <w:r>
        <w:rPr>
          <w:noProof/>
          <w:sz w:val="28"/>
          <w:szCs w:val="28"/>
          <w:lang w:val="kk-KZ"/>
        </w:rPr>
        <w:t xml:space="preserve"> жүз</w:t>
      </w:r>
      <w:r w:rsidR="00215AAE">
        <w:rPr>
          <w:noProof/>
          <w:sz w:val="28"/>
          <w:szCs w:val="28"/>
          <w:lang w:val="kk-KZ"/>
        </w:rPr>
        <w:t>ілік</w:t>
      </w:r>
      <w:r>
        <w:rPr>
          <w:noProof/>
          <w:sz w:val="28"/>
          <w:szCs w:val="28"/>
          <w:lang w:val="kk-KZ"/>
        </w:rPr>
        <w:t xml:space="preserve"> мәнін айқындап берді. Чех музыкалық мәдениетін қалыптастыру ісінде композитор З. Фибих мол еңбек етті. 19 ғасырдың 2-жартысында В. Блодек, К. Бендль, Р. Розкошны, И. Маланг, С. Суда, К. Вейс, К. Коваржович сынды композиторлар есімі белгілі болды. 20 ғасырдың бас кезінде чех музыканттарының қатары жаңа буын өкілдерімен (О. Острчил, В. Новак, О. Недвал, Й. Ферстер) толықты. 20 ғасырдың 1-жартысыдағы чех музыкасының б</w:t>
      </w:r>
      <w:r w:rsidR="00215AAE">
        <w:rPr>
          <w:noProof/>
          <w:sz w:val="28"/>
          <w:szCs w:val="28"/>
          <w:lang w:val="kk-KZ"/>
        </w:rPr>
        <w:t>и</w:t>
      </w:r>
      <w:r>
        <w:rPr>
          <w:noProof/>
          <w:sz w:val="28"/>
          <w:szCs w:val="28"/>
          <w:lang w:val="kk-KZ"/>
        </w:rPr>
        <w:t>ік сатыға көтерілуі композитор Л. Яначек есімімен тығыз байланысты. Белгілі музыкант-орындаушылары: дирижер Й. Сук, скрипкашылар О. Шевчик, Ф. Лауб, Я. Кубелик, виолончельші Г. Виган, әншілер Э. Дестинова, Б. Ферстер-Лаутерерова; муз</w:t>
      </w:r>
      <w:r w:rsidR="00215AAE">
        <w:rPr>
          <w:noProof/>
          <w:sz w:val="28"/>
          <w:szCs w:val="28"/>
          <w:lang w:val="kk-KZ"/>
        </w:rPr>
        <w:t>ыка</w:t>
      </w:r>
      <w:r>
        <w:rPr>
          <w:noProof/>
          <w:sz w:val="28"/>
          <w:szCs w:val="28"/>
          <w:lang w:val="kk-KZ"/>
        </w:rPr>
        <w:t xml:space="preserve"> ғалымы әрі педагог З. Неедлы есімі кең тараған. </w:t>
      </w:r>
    </w:p>
    <w:p w:rsidR="001103C2" w:rsidRDefault="006E6052" w:rsidP="001103C2">
      <w:pPr>
        <w:ind w:firstLine="708"/>
        <w:jc w:val="both"/>
        <w:rPr>
          <w:noProof/>
          <w:sz w:val="28"/>
          <w:szCs w:val="28"/>
          <w:lang w:val="kk-KZ"/>
        </w:rPr>
      </w:pPr>
      <w:r w:rsidRPr="006E6052">
        <w:rPr>
          <w:b/>
          <w:noProof/>
          <w:sz w:val="28"/>
          <w:szCs w:val="28"/>
          <w:lang w:val="kk-KZ"/>
        </w:rPr>
        <w:t>ХІХ</w:t>
      </w:r>
      <w:r w:rsidR="001103C2" w:rsidRPr="007153DA">
        <w:rPr>
          <w:b/>
          <w:noProof/>
          <w:sz w:val="28"/>
          <w:szCs w:val="28"/>
          <w:lang w:val="kk-KZ"/>
        </w:rPr>
        <w:t xml:space="preserve"> ғасырда Италия опера өнері</w:t>
      </w:r>
      <w:r w:rsidR="001103C2">
        <w:rPr>
          <w:noProof/>
          <w:sz w:val="28"/>
          <w:szCs w:val="28"/>
          <w:lang w:val="kk-KZ"/>
        </w:rPr>
        <w:t xml:space="preserve"> өзінің шарықтау шегіне жетті. Дж. Россини, В. Беллини, Г. Доницетти, Дж. Верди сынды композиторлар опералық шығарманың корифейлері болды. 19 ғасырдағы Италия әншілері: Дж. Рубини, Дж. Марио, А. Тамбурини, А. Котоньи, Дж, Паста, А. Каталани, М. Альбони т. б. 19 ғасырдың аяғында Италия операсында веризм ағымы (П. Масканьи, Р. Леонкавалло, Дж. Пуччини) пайда болды. Италияның 20 ғасырдағы көрнекті композиторлары: О. Респиги, И. Пиццетти; бұлардың </w:t>
      </w:r>
      <w:r w:rsidR="00CE6330">
        <w:rPr>
          <w:noProof/>
          <w:sz w:val="28"/>
          <w:szCs w:val="28"/>
          <w:lang w:val="kk-KZ"/>
        </w:rPr>
        <w:t>шығармашылығында</w:t>
      </w:r>
      <w:r w:rsidR="001103C2">
        <w:rPr>
          <w:noProof/>
          <w:sz w:val="28"/>
          <w:szCs w:val="28"/>
          <w:lang w:val="kk-KZ"/>
        </w:rPr>
        <w:t xml:space="preserve"> импрессионизм мен неокласицизм әсері бар. 2 дүн</w:t>
      </w:r>
      <w:r w:rsidR="00215AAE">
        <w:rPr>
          <w:noProof/>
          <w:sz w:val="28"/>
          <w:szCs w:val="28"/>
          <w:lang w:val="kk-KZ"/>
        </w:rPr>
        <w:t>ие</w:t>
      </w:r>
      <w:r w:rsidR="001103C2">
        <w:rPr>
          <w:noProof/>
          <w:sz w:val="28"/>
          <w:szCs w:val="28"/>
          <w:lang w:val="kk-KZ"/>
        </w:rPr>
        <w:t xml:space="preserve"> жүз</w:t>
      </w:r>
      <w:r w:rsidR="00215AAE">
        <w:rPr>
          <w:noProof/>
          <w:sz w:val="28"/>
          <w:szCs w:val="28"/>
          <w:lang w:val="kk-KZ"/>
        </w:rPr>
        <w:t>ілік</w:t>
      </w:r>
      <w:r w:rsidR="001103C2">
        <w:rPr>
          <w:noProof/>
          <w:sz w:val="28"/>
          <w:szCs w:val="28"/>
          <w:lang w:val="kk-KZ"/>
        </w:rPr>
        <w:t xml:space="preserve"> соғыстан кейін музыкада авангардизм ағымы күшейді. Фашистік диктатура кезінде Италия музыкалық мәдениетінде реакциялық тенденция күшейіп, көптеген ірі композиторлар қуғынға ұшырады. Додекафония, сериялық музыка, алеаторика сияқты ағымдар кең тарап, осы кездегі Италия композиторларының көпшілігіне әсер етті.</w:t>
      </w:r>
    </w:p>
    <w:p w:rsidR="001103C2" w:rsidRDefault="001103C2" w:rsidP="001103C2">
      <w:pPr>
        <w:ind w:firstLine="708"/>
        <w:jc w:val="both"/>
        <w:rPr>
          <w:noProof/>
          <w:sz w:val="28"/>
          <w:szCs w:val="28"/>
          <w:lang w:val="kk-KZ"/>
        </w:rPr>
      </w:pPr>
      <w:r>
        <w:rPr>
          <w:noProof/>
          <w:sz w:val="28"/>
          <w:szCs w:val="28"/>
          <w:lang w:val="kk-KZ"/>
        </w:rPr>
        <w:t>Италия аса жоғары музыкалық орындаушылық өнерімен, опера әншілерінің шеберлілігімен ертеден әлемге аян. Милан («Ла Скала»), Рим, Неаполь, Болонья т. б. қалаларда опера театры бар. Болонья, Рим және т.б. қалаларда музыкалық академиялар, консерваториялар, музыкалық лицейлер, симфониялық оркестрлер, ғыл</w:t>
      </w:r>
      <w:r w:rsidR="00215AAE">
        <w:rPr>
          <w:noProof/>
          <w:sz w:val="28"/>
          <w:szCs w:val="28"/>
          <w:lang w:val="kk-KZ"/>
        </w:rPr>
        <w:t>ы</w:t>
      </w:r>
      <w:r>
        <w:rPr>
          <w:noProof/>
          <w:sz w:val="28"/>
          <w:szCs w:val="28"/>
          <w:lang w:val="kk-KZ"/>
        </w:rPr>
        <w:t xml:space="preserve">ми институттар бар. Музыкалық қоғамдары: Жаңа музыкалық корпорациясы, Музыкалық зерттеушілер қоғамы, Музыкалық кітапханалар ассоциациясы. </w:t>
      </w:r>
    </w:p>
    <w:p w:rsidR="00AE5947" w:rsidRPr="00B45BD5" w:rsidRDefault="006E6052" w:rsidP="00B45BD5">
      <w:pPr>
        <w:ind w:firstLine="708"/>
        <w:jc w:val="both"/>
        <w:rPr>
          <w:noProof/>
          <w:sz w:val="28"/>
          <w:szCs w:val="28"/>
          <w:lang w:val="kk-KZ"/>
        </w:rPr>
      </w:pPr>
      <w:r>
        <w:rPr>
          <w:noProof/>
          <w:sz w:val="28"/>
          <w:szCs w:val="28"/>
          <w:lang w:val="kk-KZ"/>
        </w:rPr>
        <w:t xml:space="preserve">ХХ </w:t>
      </w:r>
      <w:r w:rsidR="001103C2">
        <w:rPr>
          <w:noProof/>
          <w:sz w:val="28"/>
          <w:szCs w:val="28"/>
          <w:lang w:val="kk-KZ"/>
        </w:rPr>
        <w:t xml:space="preserve"> ғасырда </w:t>
      </w:r>
      <w:r w:rsidR="00752FEC">
        <w:rPr>
          <w:noProof/>
          <w:sz w:val="28"/>
          <w:szCs w:val="28"/>
          <w:lang w:val="kk-KZ"/>
        </w:rPr>
        <w:t>әлемдік</w:t>
      </w:r>
      <w:r w:rsidR="001103C2">
        <w:rPr>
          <w:noProof/>
          <w:sz w:val="28"/>
          <w:szCs w:val="28"/>
          <w:lang w:val="kk-KZ"/>
        </w:rPr>
        <w:t xml:space="preserve"> муз</w:t>
      </w:r>
      <w:r w:rsidR="00752FEC">
        <w:rPr>
          <w:noProof/>
          <w:sz w:val="28"/>
          <w:szCs w:val="28"/>
          <w:lang w:val="kk-KZ"/>
        </w:rPr>
        <w:t>ыка</w:t>
      </w:r>
      <w:r w:rsidR="001103C2">
        <w:rPr>
          <w:noProof/>
          <w:sz w:val="28"/>
          <w:szCs w:val="28"/>
          <w:lang w:val="kk-KZ"/>
        </w:rPr>
        <w:t xml:space="preserve"> мәдениетінде пианист Ф. Бузони, дирижер А. Тосканини ерекше роль атқарды. 20 ғасырдағы Италияның атақты әншілері: Э. Карузо, Т. Руффо, Т. Скипа, Б. Джильи, Т. Гобби, М. Дель Монако, Р. </w:t>
      </w:r>
      <w:r w:rsidR="001103C2">
        <w:rPr>
          <w:noProof/>
          <w:sz w:val="28"/>
          <w:szCs w:val="28"/>
          <w:lang w:val="kk-KZ"/>
        </w:rPr>
        <w:lastRenderedPageBreak/>
        <w:t>Тебальди, Р. Скотто т.б.; белгілі дирижерлері:Т. Серафина, К. Цекки, П. Ардженто.</w:t>
      </w:r>
    </w:p>
    <w:p w:rsidR="00B45BD5" w:rsidRPr="00B45BD5" w:rsidRDefault="00B45BD5" w:rsidP="00B45BD5">
      <w:pPr>
        <w:ind w:firstLine="708"/>
        <w:jc w:val="both"/>
        <w:rPr>
          <w:noProof/>
          <w:sz w:val="28"/>
          <w:szCs w:val="28"/>
          <w:lang w:val="kk-KZ"/>
        </w:rPr>
      </w:pPr>
    </w:p>
    <w:p w:rsidR="00707ECB" w:rsidRDefault="00707ECB" w:rsidP="00707ECB">
      <w:pPr>
        <w:ind w:firstLine="708"/>
        <w:jc w:val="center"/>
        <w:rPr>
          <w:b/>
          <w:sz w:val="28"/>
          <w:szCs w:val="28"/>
          <w:lang w:val="kk-KZ"/>
        </w:rPr>
      </w:pPr>
      <w:r w:rsidRPr="00AD5FF0">
        <w:rPr>
          <w:b/>
          <w:sz w:val="28"/>
          <w:szCs w:val="28"/>
          <w:lang w:val="kk-KZ"/>
        </w:rPr>
        <w:t>Вильгельм Рихард Вагнер</w:t>
      </w:r>
    </w:p>
    <w:p w:rsidR="00C6588D" w:rsidRDefault="00707ECB" w:rsidP="00C6588D">
      <w:pPr>
        <w:ind w:firstLine="708"/>
        <w:jc w:val="center"/>
        <w:rPr>
          <w:b/>
          <w:sz w:val="28"/>
          <w:szCs w:val="28"/>
          <w:lang w:val="kk-KZ"/>
        </w:rPr>
      </w:pPr>
      <w:r>
        <w:rPr>
          <w:b/>
          <w:sz w:val="28"/>
          <w:szCs w:val="28"/>
          <w:lang w:val="kk-KZ"/>
        </w:rPr>
        <w:t>(1813-1883)</w:t>
      </w:r>
    </w:p>
    <w:p w:rsidR="009228A7" w:rsidRDefault="009228A7" w:rsidP="00C6588D">
      <w:pPr>
        <w:ind w:firstLine="708"/>
        <w:jc w:val="center"/>
        <w:rPr>
          <w:b/>
          <w:sz w:val="28"/>
          <w:szCs w:val="28"/>
          <w:lang w:val="kk-KZ"/>
        </w:rPr>
      </w:pPr>
    </w:p>
    <w:p w:rsidR="0006362A" w:rsidRDefault="00CE313B" w:rsidP="00707ECB">
      <w:pPr>
        <w:ind w:firstLine="708"/>
        <w:jc w:val="center"/>
        <w:rPr>
          <w:b/>
          <w:sz w:val="28"/>
          <w:szCs w:val="28"/>
          <w:lang w:val="kk-KZ"/>
        </w:rPr>
      </w:pPr>
      <w:r>
        <w:rPr>
          <w:noProof/>
        </w:rPr>
        <w:drawing>
          <wp:inline distT="0" distB="0" distL="0" distR="0">
            <wp:extent cx="1631315" cy="2224405"/>
            <wp:effectExtent l="19050" t="0" r="6985" b="0"/>
            <wp:docPr id="13" name="Рисунок 13" descr="http://intoclassics.net/_nw/263/747398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ntoclassics.net/_nw/263/74739821.jpg"/>
                    <pic:cNvPicPr>
                      <a:picLocks noChangeAspect="1" noChangeArrowheads="1"/>
                    </pic:cNvPicPr>
                  </pic:nvPicPr>
                  <pic:blipFill>
                    <a:blip r:embed="rId25" r:link="rId26"/>
                    <a:srcRect/>
                    <a:stretch>
                      <a:fillRect/>
                    </a:stretch>
                  </pic:blipFill>
                  <pic:spPr bwMode="auto">
                    <a:xfrm>
                      <a:off x="0" y="0"/>
                      <a:ext cx="1631315" cy="2224405"/>
                    </a:xfrm>
                    <a:prstGeom prst="rect">
                      <a:avLst/>
                    </a:prstGeom>
                    <a:noFill/>
                    <a:ln w="9525">
                      <a:noFill/>
                      <a:miter lim="800000"/>
                      <a:headEnd/>
                      <a:tailEnd/>
                    </a:ln>
                  </pic:spPr>
                </pic:pic>
              </a:graphicData>
            </a:graphic>
          </wp:inline>
        </w:drawing>
      </w:r>
    </w:p>
    <w:p w:rsidR="0006362A" w:rsidRPr="00707ECB" w:rsidRDefault="0006362A" w:rsidP="00707ECB">
      <w:pPr>
        <w:ind w:firstLine="708"/>
        <w:jc w:val="center"/>
        <w:rPr>
          <w:b/>
          <w:sz w:val="28"/>
          <w:szCs w:val="28"/>
          <w:lang w:val="kk-KZ"/>
        </w:rPr>
      </w:pPr>
    </w:p>
    <w:p w:rsidR="00C24A3B" w:rsidRDefault="00707ECB" w:rsidP="00C24A3B">
      <w:pPr>
        <w:ind w:firstLine="708"/>
        <w:jc w:val="both"/>
        <w:rPr>
          <w:sz w:val="28"/>
          <w:szCs w:val="28"/>
          <w:lang w:val="kk-KZ"/>
        </w:rPr>
      </w:pPr>
      <w:r w:rsidRPr="00707ECB">
        <w:rPr>
          <w:sz w:val="28"/>
          <w:szCs w:val="28"/>
          <w:lang w:val="kk-KZ"/>
        </w:rPr>
        <w:t xml:space="preserve">В.Р. </w:t>
      </w:r>
      <w:r w:rsidR="00C24A3B" w:rsidRPr="00707ECB">
        <w:rPr>
          <w:sz w:val="28"/>
          <w:szCs w:val="28"/>
          <w:lang w:val="kk-KZ"/>
        </w:rPr>
        <w:t>Вагнер</w:t>
      </w:r>
      <w:r w:rsidR="00C24A3B">
        <w:rPr>
          <w:sz w:val="28"/>
          <w:szCs w:val="28"/>
          <w:lang w:val="kk-KZ"/>
        </w:rPr>
        <w:t>– (22. 5. 1813, Лейпциг, 13. 2. 1883 - . Венеция, Байрейтте жерленген) – неміс композиторы, дирижер және муз</w:t>
      </w:r>
      <w:r w:rsidR="00752FEC">
        <w:rPr>
          <w:sz w:val="28"/>
          <w:szCs w:val="28"/>
          <w:lang w:val="kk-KZ"/>
        </w:rPr>
        <w:t>ыка</w:t>
      </w:r>
      <w:r w:rsidR="00C24A3B">
        <w:rPr>
          <w:sz w:val="28"/>
          <w:szCs w:val="28"/>
          <w:lang w:val="kk-KZ"/>
        </w:rPr>
        <w:t xml:space="preserve"> жазушысы. Хормейстер болып жұмыс істеген, театрлардың муз</w:t>
      </w:r>
      <w:r w:rsidR="00752FEC">
        <w:rPr>
          <w:sz w:val="28"/>
          <w:szCs w:val="28"/>
          <w:lang w:val="kk-KZ"/>
        </w:rPr>
        <w:t>ыка</w:t>
      </w:r>
      <w:r w:rsidR="00C24A3B">
        <w:rPr>
          <w:sz w:val="28"/>
          <w:szCs w:val="28"/>
          <w:lang w:val="kk-KZ"/>
        </w:rPr>
        <w:t xml:space="preserve"> бөлімін басқарып, дирижер ретінде де көп конце</w:t>
      </w:r>
      <w:r w:rsidR="00173C3A">
        <w:rPr>
          <w:sz w:val="28"/>
          <w:szCs w:val="28"/>
          <w:lang w:val="kk-KZ"/>
        </w:rPr>
        <w:t>р</w:t>
      </w:r>
      <w:r w:rsidR="00C24A3B">
        <w:rPr>
          <w:sz w:val="28"/>
          <w:szCs w:val="28"/>
          <w:lang w:val="kk-KZ"/>
        </w:rPr>
        <w:t>ттерге шыққан. 1843-49 ж. Дрезденде опера капельмейстері болды. Дрездендегі 1849 ж. Майда болған көтеріліске қатысқаны үшін 13 жыл бойы қуғынға түсті. 1872 жылдан Байрейтте тұрып, 1876 ж. Байрейт театрын ашады. Вагнер – дүние жүзіндегі ең атақты композиторлардың бірі, опера жанрын жаңартушы ұлы суреткер, оның 40 жылдары жазған «</w:t>
      </w:r>
      <w:r w:rsidR="00173C3A">
        <w:rPr>
          <w:sz w:val="28"/>
          <w:szCs w:val="28"/>
          <w:lang w:val="kk-KZ"/>
        </w:rPr>
        <w:t>Г</w:t>
      </w:r>
      <w:r w:rsidR="00C24A3B">
        <w:rPr>
          <w:sz w:val="28"/>
          <w:szCs w:val="28"/>
          <w:lang w:val="kk-KZ"/>
        </w:rPr>
        <w:t>олландық</w:t>
      </w:r>
      <w:r w:rsidR="00173C3A">
        <w:rPr>
          <w:sz w:val="28"/>
          <w:szCs w:val="28"/>
          <w:lang w:val="kk-KZ"/>
        </w:rPr>
        <w:t xml:space="preserve"> ұшқыш</w:t>
      </w:r>
      <w:r w:rsidR="00C24A3B">
        <w:rPr>
          <w:sz w:val="28"/>
          <w:szCs w:val="28"/>
          <w:lang w:val="kk-KZ"/>
        </w:rPr>
        <w:t>», «Тангейзер» және «Лоэнгрин» сияқты шығармалары – романтикалық муз</w:t>
      </w:r>
      <w:r w:rsidR="00752FEC">
        <w:rPr>
          <w:sz w:val="28"/>
          <w:szCs w:val="28"/>
          <w:lang w:val="kk-KZ"/>
        </w:rPr>
        <w:t>ыка</w:t>
      </w:r>
      <w:r w:rsidR="00C24A3B">
        <w:rPr>
          <w:sz w:val="28"/>
          <w:szCs w:val="28"/>
          <w:lang w:val="kk-KZ"/>
        </w:rPr>
        <w:t xml:space="preserve"> театрының даму жолындағы жаңа бір кезең екенін көрсетті. 19 ғасырдың ортасында болған революциялық қозғалыс ықпалымен </w:t>
      </w:r>
      <w:r w:rsidR="00C24A3B" w:rsidRPr="00173C3A">
        <w:rPr>
          <w:sz w:val="28"/>
          <w:szCs w:val="28"/>
          <w:lang w:val="kk-KZ"/>
        </w:rPr>
        <w:t>Вагнер жолаған опералық</w:t>
      </w:r>
      <w:r w:rsidR="00C24A3B">
        <w:rPr>
          <w:sz w:val="28"/>
          <w:szCs w:val="28"/>
          <w:lang w:val="kk-KZ"/>
        </w:rPr>
        <w:t xml:space="preserve"> реформа оның «Өнер және революция» (1849), «Болашақтың көркем шығармалары» (1850), «Опера және драма» (1851) сияқты еңбектерінде теориялық мағына жағынан тиянақтанды. Вагнердің опералық </w:t>
      </w:r>
      <w:r w:rsidR="00173C3A">
        <w:rPr>
          <w:sz w:val="28"/>
          <w:szCs w:val="28"/>
          <w:lang w:val="kk-KZ"/>
        </w:rPr>
        <w:t>шығармашылығында</w:t>
      </w:r>
      <w:r w:rsidR="00C24A3B">
        <w:rPr>
          <w:sz w:val="28"/>
          <w:szCs w:val="28"/>
          <w:lang w:val="kk-KZ"/>
        </w:rPr>
        <w:t xml:space="preserve"> «Нибелунг сақинасы» сияқты монументтік циклдері ерекше орын алады. Бұл театралогияның драматургиясы музыканы үздіксіз </w:t>
      </w:r>
      <w:r w:rsidR="00F81E4E">
        <w:rPr>
          <w:sz w:val="28"/>
          <w:szCs w:val="28"/>
          <w:lang w:val="kk-KZ"/>
        </w:rPr>
        <w:t>ө</w:t>
      </w:r>
      <w:r w:rsidR="00C24A3B">
        <w:rPr>
          <w:sz w:val="28"/>
          <w:szCs w:val="28"/>
          <w:lang w:val="kk-KZ"/>
        </w:rPr>
        <w:t>рістетуге, операны симфонияландыруға және лейтмотивтік жүйеге негізделген. Ваг</w:t>
      </w:r>
      <w:r w:rsidR="00F81E4E">
        <w:rPr>
          <w:sz w:val="28"/>
          <w:szCs w:val="28"/>
          <w:lang w:val="kk-KZ"/>
        </w:rPr>
        <w:t>н</w:t>
      </w:r>
      <w:r w:rsidR="00C24A3B">
        <w:rPr>
          <w:sz w:val="28"/>
          <w:szCs w:val="28"/>
          <w:lang w:val="kk-KZ"/>
        </w:rPr>
        <w:t>ер өзінің операларында драм</w:t>
      </w:r>
      <w:r w:rsidR="00F81E4E">
        <w:rPr>
          <w:sz w:val="28"/>
          <w:szCs w:val="28"/>
          <w:lang w:val="kk-KZ"/>
        </w:rPr>
        <w:t>алық</w:t>
      </w:r>
      <w:r w:rsidR="00C24A3B">
        <w:rPr>
          <w:sz w:val="28"/>
          <w:szCs w:val="28"/>
          <w:lang w:val="kk-KZ"/>
        </w:rPr>
        <w:t xml:space="preserve"> бейнелеу әдістерін молынан пайдаланды. Әсіресе оркес</w:t>
      </w:r>
      <w:r w:rsidR="00F81E4E">
        <w:rPr>
          <w:sz w:val="28"/>
          <w:szCs w:val="28"/>
          <w:lang w:val="kk-KZ"/>
        </w:rPr>
        <w:t>трдің роліне ерекше мән берді «</w:t>
      </w:r>
      <w:r w:rsidR="00C24A3B">
        <w:rPr>
          <w:sz w:val="28"/>
          <w:szCs w:val="28"/>
          <w:lang w:val="kk-KZ"/>
        </w:rPr>
        <w:t xml:space="preserve">Нюрнберг мейстерзингерлері» атты реалистік күлкілі тұрмыс-салт операсы-композитор </w:t>
      </w:r>
      <w:r w:rsidR="00173C3A">
        <w:rPr>
          <w:sz w:val="28"/>
          <w:szCs w:val="28"/>
          <w:lang w:val="kk-KZ"/>
        </w:rPr>
        <w:t>шығармашылығында</w:t>
      </w:r>
      <w:r w:rsidR="00C24A3B">
        <w:rPr>
          <w:sz w:val="28"/>
          <w:szCs w:val="28"/>
          <w:lang w:val="kk-KZ"/>
        </w:rPr>
        <w:t xml:space="preserve"> шоқтығы биік туынды. В</w:t>
      </w:r>
      <w:r w:rsidR="00F81E4E">
        <w:rPr>
          <w:sz w:val="28"/>
          <w:szCs w:val="28"/>
          <w:lang w:val="kk-KZ"/>
        </w:rPr>
        <w:t>агнердің</w:t>
      </w:r>
      <w:r w:rsidR="00C24A3B">
        <w:rPr>
          <w:sz w:val="28"/>
          <w:szCs w:val="28"/>
          <w:lang w:val="kk-KZ"/>
        </w:rPr>
        <w:t xml:space="preserve"> кейінгі кездерде жазған эстетик-публицистикалық еңбектерінен, кейбір муз</w:t>
      </w:r>
      <w:r w:rsidR="00F81E4E">
        <w:rPr>
          <w:sz w:val="28"/>
          <w:szCs w:val="28"/>
          <w:lang w:val="kk-KZ"/>
        </w:rPr>
        <w:t>ыкалық</w:t>
      </w:r>
      <w:r w:rsidR="00C24A3B">
        <w:rPr>
          <w:sz w:val="28"/>
          <w:szCs w:val="28"/>
          <w:lang w:val="kk-KZ"/>
        </w:rPr>
        <w:t xml:space="preserve"> т</w:t>
      </w:r>
      <w:r w:rsidR="00173C3A">
        <w:rPr>
          <w:sz w:val="28"/>
          <w:szCs w:val="28"/>
          <w:lang w:val="kk-KZ"/>
        </w:rPr>
        <w:t>шығармашылығының</w:t>
      </w:r>
      <w:r w:rsidR="00C24A3B">
        <w:rPr>
          <w:sz w:val="28"/>
          <w:szCs w:val="28"/>
          <w:lang w:val="kk-KZ"/>
        </w:rPr>
        <w:t xml:space="preserve"> идеялық мазмұнына керісінше әсер еткен «Парсифаль» мистериялық операсынан реакциялық тенденциялар да байқалады. В</w:t>
      </w:r>
      <w:r w:rsidR="00F81E4E">
        <w:rPr>
          <w:sz w:val="28"/>
          <w:szCs w:val="28"/>
          <w:lang w:val="kk-KZ"/>
        </w:rPr>
        <w:t>агнер</w:t>
      </w:r>
      <w:r w:rsidR="00C24A3B">
        <w:rPr>
          <w:sz w:val="28"/>
          <w:szCs w:val="28"/>
          <w:lang w:val="kk-KZ"/>
        </w:rPr>
        <w:t xml:space="preserve"> опера және симфония дирижері ретінде Е</w:t>
      </w:r>
      <w:r w:rsidR="00F81E4E">
        <w:rPr>
          <w:sz w:val="28"/>
          <w:szCs w:val="28"/>
          <w:lang w:val="kk-KZ"/>
        </w:rPr>
        <w:t>у</w:t>
      </w:r>
      <w:r w:rsidR="00C24A3B">
        <w:rPr>
          <w:sz w:val="28"/>
          <w:szCs w:val="28"/>
          <w:lang w:val="kk-KZ"/>
        </w:rPr>
        <w:t xml:space="preserve">ропаның көп елдерін аралап, концерттер берген. 1863 ж. Россияда болды. </w:t>
      </w:r>
    </w:p>
    <w:p w:rsidR="00AF5CBB" w:rsidRDefault="00707ECB" w:rsidP="00C24A3B">
      <w:pPr>
        <w:ind w:firstLine="708"/>
        <w:jc w:val="both"/>
        <w:rPr>
          <w:sz w:val="28"/>
          <w:szCs w:val="28"/>
          <w:lang w:val="kk-KZ"/>
        </w:rPr>
      </w:pPr>
      <w:r>
        <w:rPr>
          <w:sz w:val="28"/>
          <w:szCs w:val="28"/>
          <w:lang w:val="kk-KZ"/>
        </w:rPr>
        <w:lastRenderedPageBreak/>
        <w:t>Рихард Вагнер 1813 жылы 22 мамырд</w:t>
      </w:r>
      <w:r w:rsidR="00173C3A">
        <w:rPr>
          <w:sz w:val="28"/>
          <w:szCs w:val="28"/>
          <w:lang w:val="kk-KZ"/>
        </w:rPr>
        <w:t>а</w:t>
      </w:r>
      <w:r>
        <w:rPr>
          <w:sz w:val="28"/>
          <w:szCs w:val="28"/>
          <w:lang w:val="kk-KZ"/>
        </w:rPr>
        <w:t xml:space="preserve"> Лейпцигте дүниеге келеді. Өз әкесі полицей чиновнигі қызметінде жұмыс істеді. Рихард туылғанда әкесі Берлинде қызметін атқарып жүріп қайтыс болады, сонымен ол баласын көрмейді. Рихардтың кейінгі әкесі Людвиг Гейер – талантты актер, жазушы және суретші болады.</w:t>
      </w:r>
      <w:r w:rsidR="0081678C">
        <w:rPr>
          <w:sz w:val="28"/>
          <w:szCs w:val="28"/>
          <w:lang w:val="kk-KZ"/>
        </w:rPr>
        <w:t xml:space="preserve"> Көпұзамай Вагнер отбасы Дрезден қаласына көшеді. Л.Гейер драма театрында жұмыс істегендіктен Рихардта бала кезінен театрды көріп өсті.</w:t>
      </w:r>
      <w:r w:rsidR="00C21F38" w:rsidRPr="00C21F38">
        <w:rPr>
          <w:sz w:val="28"/>
          <w:szCs w:val="28"/>
          <w:lang w:val="kk-KZ"/>
        </w:rPr>
        <w:t xml:space="preserve"> Л.Бетховеннің музыкасын 1828 жыл</w:t>
      </w:r>
      <w:r w:rsidR="00C21F38">
        <w:rPr>
          <w:sz w:val="28"/>
          <w:szCs w:val="28"/>
          <w:lang w:val="kk-KZ"/>
        </w:rPr>
        <w:t>ғ</w:t>
      </w:r>
      <w:r w:rsidR="00C21F38" w:rsidRPr="00C21F38">
        <w:rPr>
          <w:sz w:val="28"/>
          <w:szCs w:val="28"/>
          <w:lang w:val="kk-KZ"/>
        </w:rPr>
        <w:t xml:space="preserve">ы концерттерде естіп Вагнер </w:t>
      </w:r>
      <w:r w:rsidR="00C21F38">
        <w:rPr>
          <w:sz w:val="28"/>
          <w:szCs w:val="28"/>
          <w:lang w:val="kk-KZ"/>
        </w:rPr>
        <w:t xml:space="preserve">толық музыкаға ден қояды. </w:t>
      </w:r>
      <w:r w:rsidR="00AF5CBB">
        <w:rPr>
          <w:sz w:val="28"/>
          <w:szCs w:val="28"/>
          <w:lang w:val="kk-KZ"/>
        </w:rPr>
        <w:t xml:space="preserve">Вагнердің сазгерлік дарындылығы дамып 1828-32 жылдары ол бірнеше соната және фортепианоға арналған пьесалар жазады, оркестрлік увертюралар, симфония, Гетенің «Фаустына» (7 пьеса) жазады. </w:t>
      </w:r>
      <w:r w:rsidR="00C21F38">
        <w:rPr>
          <w:sz w:val="28"/>
          <w:szCs w:val="28"/>
          <w:lang w:val="kk-KZ"/>
        </w:rPr>
        <w:t xml:space="preserve">Музыка өнерін меңгеру мақсатында Рихард Лейпциг университетіне оқуға түседі. </w:t>
      </w:r>
      <w:r w:rsidR="00D026B6">
        <w:rPr>
          <w:sz w:val="28"/>
          <w:szCs w:val="28"/>
          <w:lang w:val="kk-KZ"/>
        </w:rPr>
        <w:t xml:space="preserve">Алғашқы ұстазы Теодор Вейнлигтен сабақ алады. 1833 жылы театрға хор жетекшісі болып орналасады. Осы кезден бастап Вагнер Германия қалаларындағы опера театрларында қызмет істей жүріп, музыка өнерімен жақынырақ танысып түрлі бағыттағы опералар мен музыкалық жанрларды біледі. </w:t>
      </w:r>
      <w:r w:rsidR="00AF5CBB">
        <w:rPr>
          <w:sz w:val="28"/>
          <w:szCs w:val="28"/>
          <w:lang w:val="kk-KZ"/>
        </w:rPr>
        <w:t xml:space="preserve">Вагнердің қоғамдық саясатымен бірге эстетикалық көзқарасы бірге қалыптасты. 1830 жылы Польшада болған революциялық оқиғалар оған қатты әсер берді, сондықтан ол «Польша» увертюрасын шығарып сол шығармада өзінің бар сезімін бейнеледі. </w:t>
      </w:r>
    </w:p>
    <w:p w:rsidR="00081CBF" w:rsidRDefault="00AF5CBB" w:rsidP="0073083D">
      <w:pPr>
        <w:tabs>
          <w:tab w:val="left" w:pos="709"/>
        </w:tabs>
        <w:ind w:firstLine="708"/>
        <w:jc w:val="both"/>
        <w:rPr>
          <w:sz w:val="28"/>
          <w:szCs w:val="28"/>
          <w:lang w:val="kk-KZ"/>
        </w:rPr>
      </w:pPr>
      <w:r>
        <w:rPr>
          <w:sz w:val="28"/>
          <w:szCs w:val="28"/>
          <w:lang w:val="kk-KZ"/>
        </w:rPr>
        <w:t xml:space="preserve">1833 жылы оның елдерді аралау кезеңі басталады, ол он жылға созылады. </w:t>
      </w:r>
      <w:r w:rsidR="007531C2">
        <w:rPr>
          <w:sz w:val="28"/>
          <w:szCs w:val="28"/>
          <w:lang w:val="kk-KZ"/>
        </w:rPr>
        <w:t xml:space="preserve">Ригада ол өзінің алғашқы операларын жазады. </w:t>
      </w:r>
      <w:r>
        <w:rPr>
          <w:sz w:val="28"/>
          <w:szCs w:val="28"/>
          <w:lang w:val="kk-KZ"/>
        </w:rPr>
        <w:t xml:space="preserve">Вюрцбург қаласында композитор Карло Гоцци жазған «Жылан әйел» </w:t>
      </w:r>
      <w:r w:rsidR="00C4534C">
        <w:rPr>
          <w:sz w:val="28"/>
          <w:szCs w:val="28"/>
          <w:lang w:val="kk-KZ"/>
        </w:rPr>
        <w:t>атты драма</w:t>
      </w:r>
      <w:r w:rsidR="007531C2">
        <w:rPr>
          <w:sz w:val="28"/>
          <w:szCs w:val="28"/>
          <w:lang w:val="kk-KZ"/>
        </w:rPr>
        <w:t xml:space="preserve"> бойынша алғашқы операларының бірі «Феялар» (1833) операсын ұсынады. Бірақ опера сахнада қойылмаған. Буффа және сериа операларының әсерімен 1836 жылы «Махаббатқа тыйым салу» («Запрет любви» немесе «Послушница из Палермо») операсын жазады.</w:t>
      </w:r>
      <w:r w:rsidR="00112D2A">
        <w:rPr>
          <w:sz w:val="28"/>
          <w:szCs w:val="28"/>
          <w:lang w:val="kk-KZ"/>
        </w:rPr>
        <w:t xml:space="preserve"> Бұл екі жұмыста анау айтқандай болмайды. Ригадан Вагнер әбден қарыздар болғаннан соң, Парижге әйелімен сапар шегеді. Бірақ көп үміт артып келген Париж қаласы </w:t>
      </w:r>
      <w:r w:rsidR="00C10DAA">
        <w:rPr>
          <w:sz w:val="28"/>
          <w:szCs w:val="28"/>
          <w:lang w:val="kk-KZ"/>
        </w:rPr>
        <w:t xml:space="preserve">композитордың сенімін ақтамайды. Опералық шығармаларын сахнаға шығарудың мүмкіндігі болмаған соң, ешқандай жұмыстан бас тартпай музыка сынымен айналысып, газет-журналдарға мақалалар жазып, нота көшіріп сол кездері сәнді болған, опералардан үзінділерді фортепиано аспабына лайықтап нотаға түсіреді. Р.Вагнер Париж кезеңінде композитор ретінде де өте көп еңбек етіп, небәрі </w:t>
      </w:r>
      <w:r w:rsidR="005F6EC4">
        <w:rPr>
          <w:sz w:val="28"/>
          <w:szCs w:val="28"/>
          <w:lang w:val="kk-KZ"/>
        </w:rPr>
        <w:t>ү</w:t>
      </w:r>
      <w:r w:rsidR="00C10DAA">
        <w:rPr>
          <w:sz w:val="28"/>
          <w:szCs w:val="28"/>
          <w:lang w:val="kk-KZ"/>
        </w:rPr>
        <w:t xml:space="preserve">ш жыл ішінде «Риенци» операсын аяқтайды, «Голландтық ұшқыш» («Летучий голландец») операсын және «Фауст» </w:t>
      </w:r>
      <w:r w:rsidR="00081CBF">
        <w:rPr>
          <w:sz w:val="28"/>
          <w:szCs w:val="28"/>
          <w:lang w:val="kk-KZ"/>
        </w:rPr>
        <w:t>увертюрасын (1840) жазады.</w:t>
      </w:r>
    </w:p>
    <w:p w:rsidR="00332F9E" w:rsidRDefault="00081CBF" w:rsidP="00C24A3B">
      <w:pPr>
        <w:ind w:firstLine="708"/>
        <w:jc w:val="both"/>
        <w:rPr>
          <w:sz w:val="28"/>
          <w:szCs w:val="28"/>
          <w:lang w:val="kk-KZ"/>
        </w:rPr>
      </w:pPr>
      <w:r>
        <w:rPr>
          <w:sz w:val="28"/>
          <w:szCs w:val="28"/>
          <w:lang w:val="kk-KZ"/>
        </w:rPr>
        <w:t xml:space="preserve">1842 жылы Вагнер Германияға оралады. «Риенци» операсының қойылымы  оған бақ болып келеді, Вагнер есімін көпшілікке танымал етеді. Дрезден театры «Голландтық ұшқыш» операсын да сахнаға шығарады. Бірақ бұл шығарманы көпшілік жылы қабылдай қоймады. </w:t>
      </w:r>
    </w:p>
    <w:p w:rsidR="009255BC" w:rsidRDefault="00332F9E" w:rsidP="00C24A3B">
      <w:pPr>
        <w:ind w:firstLine="708"/>
        <w:jc w:val="both"/>
        <w:rPr>
          <w:sz w:val="28"/>
          <w:szCs w:val="28"/>
          <w:lang w:val="kk-KZ"/>
        </w:rPr>
      </w:pPr>
      <w:r>
        <w:rPr>
          <w:sz w:val="28"/>
          <w:szCs w:val="28"/>
          <w:lang w:val="kk-KZ"/>
        </w:rPr>
        <w:t xml:space="preserve">Келесі операларының бірі «Тангейзер» (1842) операсы, қойылымы 1845 жылы Дрезден театрында болды. «Лоэнгрин» операсы 1850 жылы Веймарда қойылған еді. «Лоэнгрин» мен «Тангейзер» Вагнер шығармашылығының биік белесі. 1852 жылы «Нибелунг сақинасы» («Кольцо Нибелунга») деп аталатын тетралогияның алғашқы төрт бөлімінің мәтіндерін жазуға кіріседі. Олар: «Рейн </w:t>
      </w:r>
      <w:r>
        <w:rPr>
          <w:sz w:val="28"/>
          <w:szCs w:val="28"/>
          <w:lang w:val="kk-KZ"/>
        </w:rPr>
        <w:lastRenderedPageBreak/>
        <w:t>алтыны» («Золото Рейна»),</w:t>
      </w:r>
      <w:r w:rsidR="009255BC">
        <w:rPr>
          <w:sz w:val="28"/>
          <w:szCs w:val="28"/>
          <w:lang w:val="kk-KZ"/>
        </w:rPr>
        <w:t xml:space="preserve"> «Валькирия», «Зигфрид», «Құдайлардың құлдырауы» («Гибель богов»). 1859 жылы Вагнерортағасырлық роман желісінен алынған «Тристан және Изольда» музыкалық драмасын жазады. Бұл шығармада әлем музыкасының төрінен орын алды.</w:t>
      </w:r>
    </w:p>
    <w:p w:rsidR="00450A6F" w:rsidRDefault="009255BC" w:rsidP="00C24A3B">
      <w:pPr>
        <w:ind w:firstLine="708"/>
        <w:jc w:val="both"/>
        <w:rPr>
          <w:sz w:val="28"/>
          <w:szCs w:val="28"/>
          <w:lang w:val="kk-KZ"/>
        </w:rPr>
      </w:pPr>
      <w:r>
        <w:rPr>
          <w:sz w:val="28"/>
          <w:szCs w:val="28"/>
          <w:lang w:val="kk-KZ"/>
        </w:rPr>
        <w:t>Р.Вагнер 1863</w:t>
      </w:r>
      <w:r w:rsidR="00450A6F">
        <w:rPr>
          <w:sz w:val="28"/>
          <w:szCs w:val="28"/>
          <w:lang w:val="kk-KZ"/>
        </w:rPr>
        <w:t xml:space="preserve"> жылы Ресейге шақырумен келеді. Петербургта 6 рет , Мәскеуде 3 рет концерт береді. Композитор 1866-1872 жылдар аралығында Швейцарияда тұрады. Осында «Нюрнберг мейстерзингерлері» («Нюрнберские мейстерзингеры») операсын аяқтап, 1868 жылы Мюнхенде қойылады. Вагнер өзінің ұлына Зигфридке арнап симфониялық шығармасын жазады. «Менің өмірім» атты автобиографиялық кітабын шығарады. </w:t>
      </w:r>
    </w:p>
    <w:p w:rsidR="00652CFC" w:rsidRDefault="00450A6F" w:rsidP="00E84233">
      <w:pPr>
        <w:ind w:firstLine="708"/>
        <w:jc w:val="both"/>
        <w:rPr>
          <w:sz w:val="28"/>
          <w:szCs w:val="28"/>
          <w:lang w:val="kk-KZ"/>
        </w:rPr>
      </w:pPr>
      <w:r>
        <w:rPr>
          <w:sz w:val="28"/>
          <w:szCs w:val="28"/>
          <w:lang w:val="kk-KZ"/>
        </w:rPr>
        <w:t>Осы кезеңде</w:t>
      </w:r>
      <w:r w:rsidR="005F6EC4">
        <w:rPr>
          <w:sz w:val="28"/>
          <w:szCs w:val="28"/>
          <w:lang w:val="kk-KZ"/>
        </w:rPr>
        <w:t>Р.</w:t>
      </w:r>
      <w:r w:rsidR="00A2160C">
        <w:rPr>
          <w:sz w:val="28"/>
          <w:szCs w:val="28"/>
          <w:lang w:val="kk-KZ"/>
        </w:rPr>
        <w:t>Вагнер жеке театр ашуды да ойластырады. Осы мақсатта композитор шығармаларын құптаушылар «Рихард Вагнер қоғамын» ашып, Германия, Англия, Америка, Белгия, Венгрия елдерінен қаражат жинап, 1872 жылы Баварияның солтүстігінде Байрейт қаласында жаңа театрдың алғашқы іргетасы қаланады.</w:t>
      </w:r>
      <w:r w:rsidR="00E52418">
        <w:rPr>
          <w:sz w:val="28"/>
          <w:szCs w:val="28"/>
          <w:lang w:val="kk-KZ"/>
        </w:rPr>
        <w:t xml:space="preserve"> 1876 жылы </w:t>
      </w:r>
      <w:r w:rsidR="00922015">
        <w:rPr>
          <w:sz w:val="28"/>
          <w:szCs w:val="28"/>
          <w:lang w:val="kk-KZ"/>
        </w:rPr>
        <w:t>«Нибелунг сақинасы» тетр</w:t>
      </w:r>
      <w:r w:rsidR="005F6EC4">
        <w:rPr>
          <w:sz w:val="28"/>
          <w:szCs w:val="28"/>
          <w:lang w:val="kk-KZ"/>
        </w:rPr>
        <w:t>а</w:t>
      </w:r>
      <w:r w:rsidR="00922015">
        <w:rPr>
          <w:sz w:val="28"/>
          <w:szCs w:val="28"/>
          <w:lang w:val="kk-KZ"/>
        </w:rPr>
        <w:t xml:space="preserve">логиясын аяқтап, </w:t>
      </w:r>
      <w:r w:rsidR="00E52418">
        <w:rPr>
          <w:sz w:val="28"/>
          <w:szCs w:val="28"/>
          <w:lang w:val="kk-KZ"/>
        </w:rPr>
        <w:t>театр</w:t>
      </w:r>
      <w:r w:rsidR="00922015">
        <w:rPr>
          <w:sz w:val="28"/>
          <w:szCs w:val="28"/>
          <w:lang w:val="kk-KZ"/>
        </w:rPr>
        <w:t xml:space="preserve">да </w:t>
      </w:r>
      <w:r w:rsidR="00E52418">
        <w:rPr>
          <w:sz w:val="28"/>
          <w:szCs w:val="28"/>
          <w:lang w:val="kk-KZ"/>
        </w:rPr>
        <w:t>алғашқы премьерасын қояды.</w:t>
      </w:r>
      <w:r w:rsidR="00173C3A">
        <w:rPr>
          <w:sz w:val="28"/>
          <w:szCs w:val="28"/>
          <w:lang w:val="kk-KZ"/>
        </w:rPr>
        <w:t>Осы қойылымнан кейін риза болған Вагнер «Парсифаль» драма-мистериясын жазуға кіріседі. 1882 жылы шығарма Байретте қойылған соң, демалу мақсатында Вагнер Венецияға жол жүреді. 1883 жылы 13 ақпанда Венецияда дүниеден өтеді.</w:t>
      </w:r>
    </w:p>
    <w:p w:rsidR="005427F8" w:rsidRPr="00D65536" w:rsidRDefault="005427F8" w:rsidP="005427F8">
      <w:pPr>
        <w:jc w:val="both"/>
        <w:rPr>
          <w:sz w:val="28"/>
          <w:szCs w:val="28"/>
        </w:rPr>
      </w:pPr>
    </w:p>
    <w:p w:rsidR="00C24A3B" w:rsidRPr="00892025" w:rsidRDefault="00C24A3B" w:rsidP="00C24A3B">
      <w:pPr>
        <w:ind w:firstLine="708"/>
        <w:jc w:val="both"/>
        <w:rPr>
          <w:sz w:val="28"/>
          <w:szCs w:val="28"/>
          <w:lang w:val="kk-KZ"/>
        </w:rPr>
      </w:pPr>
      <w:r w:rsidRPr="00AD5FF0">
        <w:rPr>
          <w:b/>
          <w:sz w:val="28"/>
          <w:szCs w:val="28"/>
          <w:lang w:val="kk-KZ"/>
        </w:rPr>
        <w:t>Верди Джузеппе</w:t>
      </w:r>
      <w:r>
        <w:rPr>
          <w:sz w:val="28"/>
          <w:szCs w:val="28"/>
          <w:lang w:val="kk-KZ"/>
        </w:rPr>
        <w:t xml:space="preserve"> (10. 10. 1813, Парма провинциясы, Рокколе – 27. 1. 1901, Милан) – итальян композиторы. 7  жасынан бастап муз</w:t>
      </w:r>
      <w:r w:rsidR="00F81E4E">
        <w:rPr>
          <w:sz w:val="28"/>
          <w:szCs w:val="28"/>
          <w:lang w:val="kk-KZ"/>
        </w:rPr>
        <w:t>ыка</w:t>
      </w:r>
      <w:r>
        <w:rPr>
          <w:sz w:val="28"/>
          <w:szCs w:val="28"/>
          <w:lang w:val="kk-KZ"/>
        </w:rPr>
        <w:t xml:space="preserve"> теориясынан алғашқы сабақты жергілікті шіркеу органисінен алды. 15 жасында шағын оркестрдің дирижері болды. Верди 1828 ж. тұңғыш увертюралар, үрмелі аспаптар оркестріне марштар, фортепианолық пьесалар жазды. 1832 ж. Милан консерв</w:t>
      </w:r>
      <w:r w:rsidR="00F81E4E">
        <w:rPr>
          <w:sz w:val="28"/>
          <w:szCs w:val="28"/>
          <w:lang w:val="kk-KZ"/>
        </w:rPr>
        <w:t>аториясына</w:t>
      </w:r>
      <w:r>
        <w:rPr>
          <w:sz w:val="28"/>
          <w:szCs w:val="28"/>
          <w:lang w:val="kk-KZ"/>
        </w:rPr>
        <w:t xml:space="preserve"> келіп, жасы толмағандықтан қабылданылмай қалады. Болашақ композитор талантын байқаған Ми</w:t>
      </w:r>
      <w:r w:rsidR="00F81E4E">
        <w:rPr>
          <w:sz w:val="28"/>
          <w:szCs w:val="28"/>
          <w:lang w:val="kk-KZ"/>
        </w:rPr>
        <w:t>л</w:t>
      </w:r>
      <w:r>
        <w:rPr>
          <w:sz w:val="28"/>
          <w:szCs w:val="28"/>
          <w:lang w:val="kk-KZ"/>
        </w:rPr>
        <w:t>ан композиторы, әрі дирижер В. Лавинья Вердиге композициядан арнайы сабақ берді. 1833 ж. үрмелі аспаптар оркестрінің дирижері болды. 1839 ж. Миланда Вер</w:t>
      </w:r>
      <w:r w:rsidR="00F81E4E">
        <w:rPr>
          <w:sz w:val="28"/>
          <w:szCs w:val="28"/>
          <w:lang w:val="kk-KZ"/>
        </w:rPr>
        <w:t>д</w:t>
      </w:r>
      <w:r>
        <w:rPr>
          <w:sz w:val="28"/>
          <w:szCs w:val="28"/>
          <w:lang w:val="kk-KZ"/>
        </w:rPr>
        <w:t>идің «Оберто-Бонифачо графы» атты тұңғыщ операсы қойылды. «Ла Скала» театрының тапсыруымен «Бір сағаттық король» (1840) және «Набукко» (1842) операларын жазды. Бұл операларында Верди Австрия езгісіне қарсы күрескен итальян халқының арман-мүддесін бейнеледі. 1842-49 ж. ол 13 опера жазды. «Эрнани» (1844), «Аттила» (1846), «Макбет» (1847), «Луиза Миллер» (1849) т. б. опералары-қаһармандық пафосқа құрылған, азаттықты жыр ететін шығармалар. Ол 1848 жылғы Француз революциясына да үн қосты. Осы оқиғаға арнап «Леньяно түбіндегі шайқас» (1849) атты операсы мен Дж. Мадзинндік тапсыруымен «Труба үні» атты революциялық гимнін жазды. 19 ғасырдың 50 жылдары жазылған операларында («Риголетто» 1851, «Трубадур» 1852, «Трав</w:t>
      </w:r>
      <w:r w:rsidR="00F81E4E">
        <w:rPr>
          <w:sz w:val="28"/>
          <w:szCs w:val="28"/>
          <w:lang w:val="kk-KZ"/>
        </w:rPr>
        <w:t>и</w:t>
      </w:r>
      <w:r>
        <w:rPr>
          <w:sz w:val="28"/>
          <w:szCs w:val="28"/>
          <w:lang w:val="kk-KZ"/>
        </w:rPr>
        <w:t>атта» 1853) қарапайым адамдардың трагедиялық тағдырын суреттейді. «Бұдан кейін жазған «Балмаскарад» 1859, «Та</w:t>
      </w:r>
      <w:r w:rsidR="00CA6A30">
        <w:rPr>
          <w:sz w:val="28"/>
          <w:szCs w:val="28"/>
          <w:lang w:val="kk-KZ"/>
        </w:rPr>
        <w:t>ғ</w:t>
      </w:r>
      <w:r>
        <w:rPr>
          <w:sz w:val="28"/>
          <w:szCs w:val="28"/>
          <w:lang w:val="kk-KZ"/>
        </w:rPr>
        <w:t xml:space="preserve">дыр күні» 1862, «Дон Карлос» 1867 атты шығармалары тарихи- романтикалық опера жанрының негізін салды. Суэц каналының ашылуына арнап жазған. (1887 ж. Миланда қойылды). У. Шекспир шығармасының сюжетіне хазылған «Фальстаф» операсы-композитордың соңғы </w:t>
      </w:r>
      <w:r>
        <w:rPr>
          <w:sz w:val="28"/>
          <w:szCs w:val="28"/>
          <w:lang w:val="kk-KZ"/>
        </w:rPr>
        <w:lastRenderedPageBreak/>
        <w:t>туындысы (1893, Милан). Верди 26 опера, ішекті аспаптар үшін квартет, солист, хор және оркестрге арнап реквием, «Ұлт гимні» атты кантата (1862), вокалдық амсабльдер, романс, балладалар т.б. шығармалар жазды. Қазақтың Абай атындағы мемлекеттік опера және балет театрында Вердидің «Аида» (1938, 1952), «Риголетто» (1938, 1966), «Трав</w:t>
      </w:r>
      <w:r w:rsidR="00CA6A30">
        <w:rPr>
          <w:sz w:val="28"/>
          <w:szCs w:val="28"/>
          <w:lang w:val="kk-KZ"/>
        </w:rPr>
        <w:t>и</w:t>
      </w:r>
      <w:r>
        <w:rPr>
          <w:sz w:val="28"/>
          <w:szCs w:val="28"/>
          <w:lang w:val="kk-KZ"/>
        </w:rPr>
        <w:t xml:space="preserve">ата» (1938, 1967) және 2009 ж. Шымкент облыстық опера және балет театрында, «Балмаскарад» (1971), «Дон Карлос» (1972) опералары қойылды.   </w:t>
      </w:r>
    </w:p>
    <w:p w:rsidR="00C24A3B" w:rsidRDefault="00C24A3B" w:rsidP="00161C45">
      <w:pPr>
        <w:ind w:firstLine="708"/>
        <w:jc w:val="both"/>
        <w:rPr>
          <w:sz w:val="28"/>
          <w:szCs w:val="28"/>
          <w:lang w:val="kk-KZ"/>
        </w:rPr>
      </w:pPr>
      <w:r w:rsidRPr="00AD5FF0">
        <w:rPr>
          <w:b/>
          <w:sz w:val="28"/>
          <w:szCs w:val="28"/>
          <w:lang w:val="kk-KZ"/>
        </w:rPr>
        <w:t>Бизе Жорж</w:t>
      </w:r>
      <w:r>
        <w:rPr>
          <w:sz w:val="28"/>
          <w:szCs w:val="28"/>
          <w:lang w:val="kk-KZ"/>
        </w:rPr>
        <w:t xml:space="preserve"> – (25. 10. 1838; Париж – 3. 6. 1875, Буживаль, Париж маңы) – француз композиторы. 10 жасында Париж консерваториясына қабылданып, оны 1857 ж бітіріп шықты. Негізінен А.Ф. Мармонтель, П. Циммерман, Ж.Ф.Э. Галевидің шәкірті болды, композициядан Ш. Гунодан да сабақ алды. 1857 ж. «Клавис пен Клотильда» кантатасы үшін Рим сыйлығына не болып, үш және Италияда оқуға мүмкіндік алды. Бизе 20-ға жуық опера (көпшілігі аяқталмаған), 3 оперетта жазды. «Інжу іздеушілер» (1863), «Перт аруы» (1866) атты алғашқы операларында дәстүрін дамытады. Осы шығармаларының өзінде-ақ ол мелодиялық тілінің байлығын, оркестровкасының әсемдігін, әншілер үшін вокалдық партияларының өте ыңғайлылығын көрсетті. «Жәмила» операсы (1871) мен А. Доденің «Арлезиан қызы» (1872) драмасына жазған музыкасында Бизе </w:t>
      </w:r>
      <w:r w:rsidR="00CE6330">
        <w:rPr>
          <w:sz w:val="28"/>
          <w:szCs w:val="28"/>
          <w:lang w:val="kk-KZ"/>
        </w:rPr>
        <w:t>шығармашылығындағы</w:t>
      </w:r>
      <w:r>
        <w:rPr>
          <w:sz w:val="28"/>
          <w:szCs w:val="28"/>
          <w:lang w:val="kk-KZ"/>
        </w:rPr>
        <w:t xml:space="preserve"> реалистік бағыт барлық қырынан көрінеді. Бизе творчествосының шоқтығы- П. Мериме новелласының негізінде жазған «Кармен» (1874) операсы. Бұл шығармада – Бизе </w:t>
      </w:r>
      <w:r w:rsidR="00CE6330">
        <w:rPr>
          <w:sz w:val="28"/>
          <w:szCs w:val="28"/>
          <w:lang w:val="kk-KZ"/>
        </w:rPr>
        <w:t>шығармашылығының</w:t>
      </w:r>
      <w:r>
        <w:rPr>
          <w:sz w:val="28"/>
          <w:szCs w:val="28"/>
          <w:lang w:val="kk-KZ"/>
        </w:rPr>
        <w:t xml:space="preserve"> ғана жетістігі емес, 19 ғасырдағы опералық реализм шыңдарының бірі болды. П. И. Чайковскийдің сөзімен айтқанда, бұл – «дүние жүзіне ең көп тараған опера». Бизенің оркестрлік шығармалар «Васко да Гама» (1859-60), симфония-кантаталар («Рим» атты симфония, 1871), фортепианолық пьесалар мен ән-романстар да жазған.</w:t>
      </w:r>
    </w:p>
    <w:p w:rsidR="00790198" w:rsidRPr="005427F8" w:rsidRDefault="00C24A3B" w:rsidP="005427F8">
      <w:pPr>
        <w:ind w:firstLine="708"/>
        <w:jc w:val="both"/>
        <w:rPr>
          <w:sz w:val="28"/>
          <w:szCs w:val="28"/>
          <w:lang w:val="kk-KZ"/>
        </w:rPr>
      </w:pPr>
      <w:r w:rsidRPr="00AD5FF0">
        <w:rPr>
          <w:b/>
          <w:sz w:val="28"/>
          <w:szCs w:val="28"/>
          <w:lang w:val="kk-KZ"/>
        </w:rPr>
        <w:t>Григ Эдвард</w:t>
      </w:r>
      <w:r>
        <w:rPr>
          <w:sz w:val="28"/>
          <w:szCs w:val="28"/>
          <w:lang w:val="kk-KZ"/>
        </w:rPr>
        <w:t xml:space="preserve"> (15. 6. 1843, Берген – 4. 9. 1907, сонда) – норвег композиторы, пианист, дирижер, классикалық норвег музыкасының негізін салушы және қоғам қайраткері. Лейпциг консерваториясын бітірген (1862). Григтің композиторлық, қайраткерлік ісі мемлекет тәуелсіздігі үшін күрескен норвег халықтың әдебиеті мен өнерінің өрлеген кезеңінде өтті. Григ – драматург Г. Ибсен, композитор Р. Нурдрон сияқты өз елінің шын патриоты, тамаша жыршысы болды. Ол өзін қашанда «норвегтің ұлттық суреткерімін»- деп түсінді. Франция академиясының мүшесі (1889), Кембридж (1893) бен Оксфорд (1906) университетінің муз</w:t>
      </w:r>
      <w:r w:rsidR="00CE6330">
        <w:rPr>
          <w:sz w:val="28"/>
          <w:szCs w:val="28"/>
          <w:lang w:val="kk-KZ"/>
        </w:rPr>
        <w:t>ыка</w:t>
      </w:r>
      <w:r>
        <w:rPr>
          <w:sz w:val="28"/>
          <w:szCs w:val="28"/>
          <w:lang w:val="kk-KZ"/>
        </w:rPr>
        <w:t xml:space="preserve"> докторы, Берлин академиясының құрметті докторы (1897) болып сайланды. Отан тақырыбы бүкіл Григ творчествосының өзекті арқауына айналды. Композитордың жалынды да сыншыл,  бейнелі де ойшыл музыкасында Норвегияның өмірі, норвег шаруасының тұрмыс-салты, жол-жорасы, халықтың әуені шынайы көрініс табады. (фортепианолық пьесалары: «Менің елімде», «Халық өмірінен көріністер», «Гиомдардың шеруі», «Кобальд», «Норвег билері», «Трольдхаугендегі үйлену тойы күні», «Пер Тюнт» драмасының музыкасы вокальдық циклдері т.б.) Терең тебіреністі лирикалық сөзімен ерекшеленетін нағыз халықтық рухтағы Григ </w:t>
      </w:r>
      <w:r w:rsidR="00CE6330">
        <w:rPr>
          <w:sz w:val="28"/>
          <w:szCs w:val="28"/>
          <w:lang w:val="kk-KZ"/>
        </w:rPr>
        <w:t>шығармашылығы</w:t>
      </w:r>
      <w:r>
        <w:rPr>
          <w:sz w:val="28"/>
          <w:szCs w:val="28"/>
          <w:lang w:val="kk-KZ"/>
        </w:rPr>
        <w:t xml:space="preserve"> 19 ғасырдың алғы мен 20 </w:t>
      </w:r>
      <w:r>
        <w:rPr>
          <w:sz w:val="28"/>
          <w:szCs w:val="28"/>
          <w:lang w:val="kk-KZ"/>
        </w:rPr>
        <w:lastRenderedPageBreak/>
        <w:t>ғасырдың басындағы муз. өнерінің дамуына елеулі әсер етті. Композитордың оркестрлік шығармалары- музыкалық мінездемелерінің поэтикалық бейнелілігімен, инструмент</w:t>
      </w:r>
      <w:r w:rsidR="00CE6330">
        <w:rPr>
          <w:sz w:val="28"/>
          <w:szCs w:val="28"/>
          <w:lang w:val="kk-KZ"/>
        </w:rPr>
        <w:t>о</w:t>
      </w:r>
      <w:r>
        <w:rPr>
          <w:sz w:val="28"/>
          <w:szCs w:val="28"/>
          <w:lang w:val="kk-KZ"/>
        </w:rPr>
        <w:t xml:space="preserve">вкасының әсерлі бояуымен ерекшеленеді. Өзінің «Пер </w:t>
      </w:r>
      <w:r w:rsidR="00CE6330">
        <w:rPr>
          <w:sz w:val="28"/>
          <w:szCs w:val="28"/>
          <w:lang w:val="kk-KZ"/>
        </w:rPr>
        <w:t>Г</w:t>
      </w:r>
      <w:r>
        <w:rPr>
          <w:sz w:val="28"/>
          <w:szCs w:val="28"/>
          <w:lang w:val="kk-KZ"/>
        </w:rPr>
        <w:t xml:space="preserve">юнт» сюитасы арқылы Григ программалы симфониялық музыканың классикалық тамаша үлгісін тудырды. Григ </w:t>
      </w:r>
      <w:r w:rsidR="00CE6330">
        <w:rPr>
          <w:sz w:val="28"/>
          <w:szCs w:val="28"/>
          <w:lang w:val="kk-KZ"/>
        </w:rPr>
        <w:t>шығармашылығының</w:t>
      </w:r>
      <w:r>
        <w:rPr>
          <w:sz w:val="28"/>
          <w:szCs w:val="28"/>
          <w:lang w:val="kk-KZ"/>
        </w:rPr>
        <w:t xml:space="preserve"> бір саласы – фортепианолық миниатюралар мен романстар. Григтің фортепиано мен оркестр үшін жазған. Концерттері, скрипка мен виолончель үшін жазған санаталары, симфониялық билері әлемге аян. Григ шығармалары </w:t>
      </w:r>
      <w:r w:rsidR="00CE6330">
        <w:rPr>
          <w:sz w:val="28"/>
          <w:szCs w:val="28"/>
          <w:lang w:val="kk-KZ"/>
        </w:rPr>
        <w:t>кеңестік</w:t>
      </w:r>
      <w:r>
        <w:rPr>
          <w:sz w:val="28"/>
          <w:szCs w:val="28"/>
          <w:lang w:val="kk-KZ"/>
        </w:rPr>
        <w:t xml:space="preserve"> орындаушылық, музыкалық – педагогикалық тәжірибеде кең ор</w:t>
      </w:r>
      <w:r w:rsidR="00CE6330">
        <w:rPr>
          <w:sz w:val="28"/>
          <w:szCs w:val="28"/>
          <w:lang w:val="kk-KZ"/>
        </w:rPr>
        <w:t>ын</w:t>
      </w:r>
      <w:r>
        <w:rPr>
          <w:sz w:val="28"/>
          <w:szCs w:val="28"/>
          <w:lang w:val="kk-KZ"/>
        </w:rPr>
        <w:t xml:space="preserve"> алады. </w:t>
      </w:r>
    </w:p>
    <w:p w:rsidR="005427F8" w:rsidRDefault="005427F8" w:rsidP="00790198">
      <w:pPr>
        <w:rPr>
          <w:sz w:val="28"/>
          <w:szCs w:val="28"/>
          <w:lang w:val="kk-KZ"/>
        </w:rPr>
      </w:pPr>
    </w:p>
    <w:p w:rsidR="0092215F" w:rsidRDefault="0092215F" w:rsidP="00790198">
      <w:pPr>
        <w:rPr>
          <w:sz w:val="28"/>
          <w:szCs w:val="28"/>
          <w:lang w:val="kk-KZ"/>
        </w:rPr>
      </w:pPr>
    </w:p>
    <w:p w:rsidR="0092215F" w:rsidRPr="00D65536" w:rsidRDefault="0092215F" w:rsidP="00790198">
      <w:pPr>
        <w:rPr>
          <w:sz w:val="28"/>
          <w:szCs w:val="28"/>
          <w:lang w:val="kk-KZ"/>
        </w:rPr>
      </w:pPr>
    </w:p>
    <w:p w:rsidR="002D14D7" w:rsidRPr="005427F8" w:rsidRDefault="002A197C" w:rsidP="005427F8">
      <w:pPr>
        <w:jc w:val="center"/>
        <w:rPr>
          <w:sz w:val="28"/>
          <w:szCs w:val="28"/>
        </w:rPr>
      </w:pPr>
      <w:r w:rsidRPr="002A197C">
        <w:rPr>
          <w:b/>
          <w:sz w:val="28"/>
          <w:szCs w:val="28"/>
          <w:lang w:val="kk-KZ"/>
        </w:rPr>
        <w:t>Музыкалық импрессионизм</w:t>
      </w:r>
    </w:p>
    <w:p w:rsidR="005427F8" w:rsidRPr="005427F8" w:rsidRDefault="005427F8" w:rsidP="002D14D7">
      <w:pPr>
        <w:jc w:val="center"/>
        <w:rPr>
          <w:sz w:val="28"/>
          <w:szCs w:val="28"/>
        </w:rPr>
      </w:pPr>
    </w:p>
    <w:p w:rsidR="002D14D7" w:rsidRDefault="002D14D7" w:rsidP="002D14D7">
      <w:pPr>
        <w:jc w:val="center"/>
        <w:rPr>
          <w:b/>
          <w:sz w:val="28"/>
          <w:szCs w:val="28"/>
          <w:lang w:val="kk-KZ"/>
        </w:rPr>
      </w:pPr>
      <w:r>
        <w:rPr>
          <w:b/>
          <w:sz w:val="28"/>
          <w:szCs w:val="28"/>
          <w:lang w:val="kk-KZ"/>
        </w:rPr>
        <w:t xml:space="preserve">Морис Жозеф Равель </w:t>
      </w:r>
    </w:p>
    <w:p w:rsidR="00C6588D" w:rsidRDefault="00C6588D" w:rsidP="00C6588D">
      <w:pPr>
        <w:jc w:val="center"/>
        <w:rPr>
          <w:b/>
          <w:sz w:val="28"/>
          <w:szCs w:val="28"/>
          <w:lang w:val="kk-KZ"/>
        </w:rPr>
      </w:pPr>
      <w:r>
        <w:rPr>
          <w:b/>
          <w:sz w:val="28"/>
          <w:szCs w:val="28"/>
          <w:lang w:val="kk-KZ"/>
        </w:rPr>
        <w:t>(1875-1937)</w:t>
      </w:r>
    </w:p>
    <w:p w:rsidR="002D14D7" w:rsidRDefault="002D14D7" w:rsidP="00C6588D">
      <w:pPr>
        <w:jc w:val="center"/>
        <w:rPr>
          <w:sz w:val="28"/>
          <w:szCs w:val="28"/>
          <w:lang w:val="kk-KZ"/>
        </w:rPr>
      </w:pPr>
    </w:p>
    <w:p w:rsidR="002D14D7" w:rsidRDefault="00CE313B" w:rsidP="005427F8">
      <w:pPr>
        <w:jc w:val="center"/>
        <w:rPr>
          <w:sz w:val="28"/>
          <w:szCs w:val="28"/>
          <w:lang w:val="kk-KZ"/>
        </w:rPr>
      </w:pPr>
      <w:r>
        <w:rPr>
          <w:noProof/>
          <w:sz w:val="28"/>
          <w:szCs w:val="28"/>
        </w:rPr>
        <w:drawing>
          <wp:inline distT="0" distB="0" distL="0" distR="0">
            <wp:extent cx="1371600" cy="1816735"/>
            <wp:effectExtent l="19050" t="0" r="0" b="0"/>
            <wp:docPr id="14" name="Рисунок 14" descr="474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4743787"/>
                    <pic:cNvPicPr>
                      <a:picLocks noChangeAspect="1" noChangeArrowheads="1"/>
                    </pic:cNvPicPr>
                  </pic:nvPicPr>
                  <pic:blipFill>
                    <a:blip r:embed="rId27"/>
                    <a:srcRect/>
                    <a:stretch>
                      <a:fillRect/>
                    </a:stretch>
                  </pic:blipFill>
                  <pic:spPr bwMode="auto">
                    <a:xfrm>
                      <a:off x="0" y="0"/>
                      <a:ext cx="1371600" cy="1816735"/>
                    </a:xfrm>
                    <a:prstGeom prst="rect">
                      <a:avLst/>
                    </a:prstGeom>
                    <a:noFill/>
                    <a:ln w="9525">
                      <a:noFill/>
                      <a:miter lim="800000"/>
                      <a:headEnd/>
                      <a:tailEnd/>
                    </a:ln>
                  </pic:spPr>
                </pic:pic>
              </a:graphicData>
            </a:graphic>
          </wp:inline>
        </w:drawing>
      </w:r>
    </w:p>
    <w:p w:rsidR="0092215F" w:rsidRPr="005427F8" w:rsidRDefault="0092215F" w:rsidP="005427F8">
      <w:pPr>
        <w:jc w:val="center"/>
        <w:rPr>
          <w:sz w:val="28"/>
          <w:szCs w:val="28"/>
          <w:lang w:val="en-US"/>
        </w:rPr>
      </w:pPr>
    </w:p>
    <w:p w:rsidR="002D14D7" w:rsidRDefault="002D14D7" w:rsidP="0073083D">
      <w:pPr>
        <w:ind w:firstLine="708"/>
        <w:jc w:val="both"/>
        <w:rPr>
          <w:sz w:val="28"/>
          <w:szCs w:val="28"/>
          <w:lang w:val="kk-KZ"/>
        </w:rPr>
      </w:pPr>
      <w:r>
        <w:rPr>
          <w:sz w:val="28"/>
          <w:szCs w:val="28"/>
          <w:lang w:val="kk-KZ"/>
        </w:rPr>
        <w:t xml:space="preserve">Морис Равель Сибур елді-мекенінде 1875 жылдың 7 наурызда темір жол иженерінің жанұясында дүниеге келді. Оның әкесі Жозеф Равельдің шыққан тегі Швейцариядан, анасы  Испанияның баскс провинциясынан шыққан. </w:t>
      </w:r>
    </w:p>
    <w:p w:rsidR="0073083D" w:rsidRDefault="002D14D7" w:rsidP="0073083D">
      <w:pPr>
        <w:ind w:firstLine="708"/>
        <w:jc w:val="both"/>
        <w:rPr>
          <w:sz w:val="28"/>
          <w:szCs w:val="28"/>
          <w:lang w:val="kk-KZ"/>
        </w:rPr>
      </w:pPr>
      <w:r>
        <w:rPr>
          <w:sz w:val="28"/>
          <w:szCs w:val="28"/>
          <w:lang w:val="kk-KZ"/>
        </w:rPr>
        <w:t xml:space="preserve">Мористің жанұясы Парижге көшіп келеді. Оның әкесінің жақсы музыкалық білім алуына байланысты, ол өнерді қатты бағалады, әрдайым жаңа әдебиеттермен және музыкамен танысты, сондай-ақ өзінің екі ұлдарының музыкант болуын армандады. Сондықтан да,  әкесі Мориске жеті жас толғанда  оған педагог Анри Жисті фортепиано аспабында ойнауға үйретуге шақырады. Кішкентай Морис музыкамен үлкен қызығушылықпен дайындалмады. Ол ата-анасының шешіміне көніп, аспапқа отырып дайындалады, бірақ оның жалқаулығы онша жетістіктер бермеді. Сонда оның әкесі кеңінен тараған мадақтаудың әдісін қолданды:  жарты сағат аспапта дайындалғаны үшін 10 су ақы беріп отырды.  Бұл әдіс те ешқандай нәтиже бермеді. Тек қана Анри Жистің талап қоюының және шыдамдылығының арқасында ол өзінің ісінен нәтиже шығарып, Морис 12 жасқа келген кезінде аспапта жақсы орындауды үйренді. Әкесі баласының білім алуын жалғастыру мақсатында, Париж консерваториясында гармония класында сабақ беретін, жақсы музыкант-Шарль </w:t>
      </w:r>
      <w:r>
        <w:rPr>
          <w:sz w:val="28"/>
          <w:szCs w:val="28"/>
          <w:lang w:val="kk-KZ"/>
        </w:rPr>
        <w:lastRenderedPageBreak/>
        <w:t>Ренені шақырады. Ш. Рене баланың дарындылығын бірінші сабақтан байқайды және де оған Шуманның тақырыптарына вариациялар жазуды сұрайды. Бұл тапсырманы Морис жылдам, әрі сәтті орындайды, осыдан кейін көп жылдар өтсе де профессор Ш.Рене осы жағдайды есіне түсіріп отырған.</w:t>
      </w:r>
    </w:p>
    <w:p w:rsidR="002D14D7" w:rsidRDefault="002D14D7" w:rsidP="0073083D">
      <w:pPr>
        <w:ind w:firstLine="708"/>
        <w:jc w:val="both"/>
        <w:rPr>
          <w:sz w:val="28"/>
          <w:szCs w:val="28"/>
          <w:lang w:val="kk-KZ"/>
        </w:rPr>
      </w:pPr>
      <w:r>
        <w:rPr>
          <w:sz w:val="28"/>
          <w:szCs w:val="28"/>
          <w:lang w:val="kk-KZ"/>
        </w:rPr>
        <w:t>1889 жылы Морис Париж консерваториясындағы профессор Антиомның класына түседі.</w:t>
      </w:r>
    </w:p>
    <w:p w:rsidR="002D14D7" w:rsidRDefault="002D14D7" w:rsidP="0073083D">
      <w:pPr>
        <w:ind w:firstLine="708"/>
        <w:jc w:val="both"/>
        <w:rPr>
          <w:sz w:val="28"/>
          <w:szCs w:val="28"/>
          <w:lang w:val="kk-KZ"/>
        </w:rPr>
      </w:pPr>
      <w:r>
        <w:rPr>
          <w:sz w:val="28"/>
          <w:szCs w:val="28"/>
          <w:lang w:val="kk-KZ"/>
        </w:rPr>
        <w:t>Равель К.М. Вебердің, Ф. Шопеннің, Ф. Листің музыкасына қызығады және пианист ретінде айтарлықтай жетістіктерге жетеді де, осы еңбегі үшін консерваторияның алқасымен марапатталды.</w:t>
      </w:r>
    </w:p>
    <w:p w:rsidR="002D14D7" w:rsidRDefault="002D14D7" w:rsidP="0073083D">
      <w:pPr>
        <w:ind w:firstLine="708"/>
        <w:jc w:val="both"/>
        <w:rPr>
          <w:sz w:val="28"/>
          <w:szCs w:val="28"/>
          <w:lang w:val="kk-KZ"/>
        </w:rPr>
      </w:pPr>
      <w:r>
        <w:rPr>
          <w:sz w:val="28"/>
          <w:szCs w:val="28"/>
          <w:lang w:val="kk-KZ"/>
        </w:rPr>
        <w:t xml:space="preserve">1897 жылы ол контрапункт бойынша профессор А. Жедальждің және сол жылы композиция бойынша есімі белгілі болған француз композиторы Форенің класына түседі.   </w:t>
      </w:r>
    </w:p>
    <w:p w:rsidR="002D14D7" w:rsidRDefault="002D14D7" w:rsidP="0073083D">
      <w:pPr>
        <w:ind w:firstLine="708"/>
        <w:jc w:val="both"/>
        <w:rPr>
          <w:sz w:val="28"/>
          <w:szCs w:val="28"/>
          <w:lang w:val="kk-KZ"/>
        </w:rPr>
      </w:pPr>
      <w:r>
        <w:rPr>
          <w:sz w:val="28"/>
          <w:szCs w:val="28"/>
          <w:lang w:val="kk-KZ"/>
        </w:rPr>
        <w:t>90-шы жылдардағы шығармалардың құрамындағы «Хабанера» және «Между колоколами» атты фортепианолық пьесасы қызығушылық танытады.</w:t>
      </w:r>
    </w:p>
    <w:p w:rsidR="0073083D" w:rsidRDefault="002D14D7" w:rsidP="0073083D">
      <w:pPr>
        <w:ind w:firstLine="708"/>
        <w:jc w:val="both"/>
        <w:rPr>
          <w:sz w:val="28"/>
          <w:szCs w:val="28"/>
          <w:lang w:val="kk-KZ"/>
        </w:rPr>
      </w:pPr>
      <w:r>
        <w:rPr>
          <w:sz w:val="28"/>
          <w:szCs w:val="28"/>
          <w:lang w:val="kk-KZ"/>
        </w:rPr>
        <w:t>Равель музыкамен қатар бейнелеу өнерімен, әдебиетпен, Дидроның  және Кандильяктің философиялы-ағартушылық еңбектерімен танысады.</w:t>
      </w:r>
    </w:p>
    <w:p w:rsidR="002D14D7" w:rsidRDefault="002D14D7" w:rsidP="0073083D">
      <w:pPr>
        <w:ind w:firstLine="708"/>
        <w:jc w:val="both"/>
        <w:rPr>
          <w:sz w:val="28"/>
          <w:szCs w:val="28"/>
          <w:lang w:val="kk-KZ"/>
        </w:rPr>
      </w:pPr>
      <w:r>
        <w:rPr>
          <w:sz w:val="28"/>
          <w:szCs w:val="28"/>
          <w:lang w:val="kk-KZ"/>
        </w:rPr>
        <w:t>Равельдің алғашқы оркестрге арналған шығармаларының бірі- «Шехерезада» увертюрасы болып саналады. Бұл шығарманы  тыңдаушылар жақсы қабылдады, бірақ сыншылдар оны ұстамды бағалады. Композитордың өзі де ол шығарманың кемшіліктерін білді.</w:t>
      </w:r>
    </w:p>
    <w:p w:rsidR="002D14D7" w:rsidRDefault="002D14D7" w:rsidP="0073083D">
      <w:pPr>
        <w:ind w:firstLine="708"/>
        <w:jc w:val="both"/>
        <w:rPr>
          <w:sz w:val="28"/>
          <w:szCs w:val="28"/>
          <w:lang w:val="kk-KZ"/>
        </w:rPr>
      </w:pPr>
      <w:r>
        <w:rPr>
          <w:sz w:val="28"/>
          <w:szCs w:val="28"/>
          <w:lang w:val="kk-KZ"/>
        </w:rPr>
        <w:t>Париждің музыкалық қоғамында М. Равель 1899 жылы шығарған «Паваной на смерть инфанты» атты фортепианоға арналған шығармасымен танымал болды. Композитордың өзі бұл шығармаға скептикалыққарап, оны шығаруға Шабриенің әсер еткенін айтады.</w:t>
      </w:r>
    </w:p>
    <w:p w:rsidR="002D14D7" w:rsidRDefault="002D14D7" w:rsidP="0073083D">
      <w:pPr>
        <w:widowControl w:val="0"/>
        <w:spacing w:line="360" w:lineRule="atLeast"/>
        <w:ind w:firstLine="708"/>
        <w:jc w:val="both"/>
        <w:rPr>
          <w:sz w:val="28"/>
          <w:szCs w:val="28"/>
          <w:lang w:val="kk-KZ"/>
        </w:rPr>
      </w:pPr>
      <w:r>
        <w:rPr>
          <w:sz w:val="28"/>
          <w:szCs w:val="28"/>
          <w:lang w:val="kk-KZ"/>
        </w:rPr>
        <w:t>М. Равельдің шығармашылығына Н.Римский-Корсаковтың, М. Мусоргскийдің шығармашылығы үлкен себебін тигізді. Равель 1922 жылы  Мусоргскийдің «Көрмедегі суреттер» атты шығармасын оркестрге түсірді. Ол И. Стравинскиймен бірге «Хованщина» операсын өңдеді.</w:t>
      </w:r>
    </w:p>
    <w:p w:rsidR="002D14D7" w:rsidRDefault="002D14D7" w:rsidP="0073083D">
      <w:pPr>
        <w:widowControl w:val="0"/>
        <w:spacing w:line="360" w:lineRule="atLeast"/>
        <w:ind w:firstLine="708"/>
        <w:jc w:val="both"/>
        <w:rPr>
          <w:sz w:val="28"/>
          <w:szCs w:val="28"/>
          <w:lang w:val="kk-KZ"/>
        </w:rPr>
      </w:pPr>
      <w:r>
        <w:rPr>
          <w:sz w:val="28"/>
          <w:szCs w:val="28"/>
          <w:lang w:val="kk-KZ"/>
        </w:rPr>
        <w:t>М. Равельге К.Дебюсидің шығармалары үкен әсерін тигізді. Композиторлардың өзара қарым-қатынас жасауы сәтсіз болды. Бастапқы кезде екеуі жақсы досықта болып, кейінірек кездейсоқ ұсақ-түйекке ренжісіп қалады. Екеуі де достық қатынасының ажырауына шынайы өкінді, бірақ бір-бірін сыйласуды жалғастырды.</w:t>
      </w:r>
    </w:p>
    <w:p w:rsidR="0073083D" w:rsidRDefault="002D14D7" w:rsidP="0073083D">
      <w:pPr>
        <w:widowControl w:val="0"/>
        <w:spacing w:line="360" w:lineRule="atLeast"/>
        <w:ind w:firstLine="708"/>
        <w:jc w:val="both"/>
        <w:rPr>
          <w:sz w:val="28"/>
          <w:szCs w:val="28"/>
          <w:lang w:val="kk-KZ"/>
        </w:rPr>
      </w:pPr>
      <w:r>
        <w:rPr>
          <w:sz w:val="28"/>
          <w:szCs w:val="28"/>
          <w:lang w:val="kk-KZ"/>
        </w:rPr>
        <w:t xml:space="preserve">М. Равель музыкада импрессионизмнің принциптерін дамытты. Бұл бағыт келесі фортепианоға арналған шығармаларда байқалынды: «Судың биі» (1901ж.), «Айналар» (1905 ж.), «Түннің әруақтары» (1908 ж.), бұл шығармалар тыңдаушылардың көңілінен шығып, осы күнге дейін оның туындылары репертардан щыққан емес. Композитор өзінің шығармаларын жазуда есімі кеңінен әйгілі болғанымен, Равель Үлкен Римдік премияның байқауына бес рет өзінің шығармаларын ұсынды, бірақ соңғы рет оның шығармалары  тыңдауға жіберілмеді. Осыған байанысты консерваторияның директоры орнын композитор Г. Фореге босатады.  Ал Равель консерваторияны тастап, тек қана </w:t>
      </w:r>
      <w:r>
        <w:rPr>
          <w:sz w:val="28"/>
          <w:szCs w:val="28"/>
          <w:lang w:val="kk-KZ"/>
        </w:rPr>
        <w:lastRenderedPageBreak/>
        <w:t>шығармаар жазумен айналысады.</w:t>
      </w:r>
    </w:p>
    <w:p w:rsidR="002D14D7" w:rsidRDefault="002D14D7" w:rsidP="0073083D">
      <w:pPr>
        <w:widowControl w:val="0"/>
        <w:spacing w:line="360" w:lineRule="atLeast"/>
        <w:ind w:firstLine="708"/>
        <w:jc w:val="both"/>
        <w:rPr>
          <w:sz w:val="28"/>
          <w:szCs w:val="28"/>
          <w:lang w:val="kk-KZ"/>
        </w:rPr>
      </w:pPr>
      <w:r>
        <w:rPr>
          <w:sz w:val="28"/>
          <w:szCs w:val="28"/>
          <w:lang w:val="kk-KZ"/>
        </w:rPr>
        <w:t>1905-1914 жылдар-Равельдің шығармашылық іс-әрекетінің белсенді дамыған кезеңі болып табылады. Ол үш жылдың ішінде «Отражения»- «Бейнелер», сонатиналар атты фортепаноға арналған пьесалар, «Естественные истории»- «Шынайы оқиғалар» вокалдық циклын,  арфа мен скрипкаға арналған «Испанская рапсодия»-«Испандық рапсодия», «Инпродукция және Аllegro» және «Испанский час»- «Испандық уақыт» атты бір бөлімді опера т.б.шығармаларды жазды. Равель операның қойылымын дайындау барысында өзінің ауыру әкесі Жозеф Равельді емдеу үшін Швейцарияға алып кетеді, бірақ ол 1908 жылдың 13 қазанында қайтыс болады. Композитор бұл қайғыдан кейін қатты уайымдап, біраз уақытқа дейін музыканы тастап кетеді.</w:t>
      </w:r>
    </w:p>
    <w:p w:rsidR="002D14D7" w:rsidRDefault="002D14D7" w:rsidP="0073083D">
      <w:pPr>
        <w:widowControl w:val="0"/>
        <w:spacing w:line="360" w:lineRule="atLeast"/>
        <w:ind w:firstLine="708"/>
        <w:jc w:val="both"/>
        <w:rPr>
          <w:sz w:val="28"/>
          <w:szCs w:val="28"/>
          <w:lang w:val="kk-KZ"/>
        </w:rPr>
      </w:pPr>
      <w:r>
        <w:rPr>
          <w:sz w:val="28"/>
          <w:szCs w:val="28"/>
          <w:lang w:val="kk-KZ"/>
        </w:rPr>
        <w:t>Бұл қайғылы оқиғаға дейін композитор 1908 жылдың жазында өзінің «Призраки ночи» атты фортепианоға арналған керемет циклын жазды. Бұл шығарма осы күнге дейін XX ғасырдағы фортепианолық өнердің шыңы болып саналады.</w:t>
      </w:r>
    </w:p>
    <w:p w:rsidR="002D14D7" w:rsidRDefault="002D14D7" w:rsidP="0073083D">
      <w:pPr>
        <w:widowControl w:val="0"/>
        <w:spacing w:line="360" w:lineRule="atLeast"/>
        <w:ind w:firstLine="708"/>
        <w:jc w:val="both"/>
        <w:rPr>
          <w:sz w:val="28"/>
          <w:szCs w:val="28"/>
          <w:lang w:val="kk-KZ"/>
        </w:rPr>
      </w:pPr>
      <w:r>
        <w:rPr>
          <w:sz w:val="28"/>
          <w:szCs w:val="28"/>
          <w:lang w:val="kk-KZ"/>
        </w:rPr>
        <w:t xml:space="preserve">Равель әке болмай жатып, балаларды қатты жақсы көрді.  Оларға арнап ол Шарл Перроның ертегісінің желісінде «Сказки матушки-гусыни»- атты фортепианолық циклын жазды. </w:t>
      </w:r>
    </w:p>
    <w:p w:rsidR="002D14D7" w:rsidRDefault="002D14D7" w:rsidP="0073083D">
      <w:pPr>
        <w:widowControl w:val="0"/>
        <w:spacing w:line="360" w:lineRule="atLeast"/>
        <w:ind w:firstLine="708"/>
        <w:jc w:val="both"/>
        <w:rPr>
          <w:sz w:val="28"/>
          <w:szCs w:val="28"/>
          <w:lang w:val="kk-KZ"/>
        </w:rPr>
      </w:pPr>
      <w:r>
        <w:rPr>
          <w:sz w:val="28"/>
          <w:szCs w:val="28"/>
          <w:lang w:val="kk-KZ"/>
        </w:rPr>
        <w:t xml:space="preserve">Равель 1912 жылы балеттік труппаның жетекшісі Сергей Дягилевтың келісім шарты бойынша «Дафнис және Хлоя» балетін жазды. Балеттің либреттосының нашар болуына байланысты Равель музыкасын жазуда койылымға қиындықтарды тудыратын кейбір ерекшеліктерін ескермеді. Бұл шыгарма өзінің мәні жағынан хореграфиялық симфония болды. Спектакльдің қойылымы сәтсіз өтті. Бірақ пресса бірауыздан спектакльдің музыкасының кереметтілігін, Равельдің  балетінің поэтиалы және бейнелі шығарма екендігін мойындады. </w:t>
      </w:r>
    </w:p>
    <w:p w:rsidR="002D14D7" w:rsidRDefault="002D14D7" w:rsidP="0073083D">
      <w:pPr>
        <w:widowControl w:val="0"/>
        <w:spacing w:line="360" w:lineRule="atLeast"/>
        <w:ind w:firstLine="708"/>
        <w:jc w:val="both"/>
        <w:rPr>
          <w:sz w:val="28"/>
          <w:szCs w:val="28"/>
          <w:lang w:val="kk-KZ"/>
        </w:rPr>
      </w:pPr>
      <w:r>
        <w:rPr>
          <w:sz w:val="28"/>
          <w:szCs w:val="28"/>
          <w:lang w:val="kk-KZ"/>
        </w:rPr>
        <w:t>Равельдің есімі атақты бола бастады. Оның суреттері газет, журналдарда жарияланды және оның есімін Дебюссидің есімімен бірге қойды.</w:t>
      </w:r>
    </w:p>
    <w:p w:rsidR="002D14D7" w:rsidRDefault="002D14D7" w:rsidP="0073083D">
      <w:pPr>
        <w:widowControl w:val="0"/>
        <w:spacing w:line="360" w:lineRule="atLeast"/>
        <w:ind w:firstLine="708"/>
        <w:jc w:val="both"/>
        <w:rPr>
          <w:sz w:val="28"/>
          <w:szCs w:val="28"/>
          <w:lang w:val="kk-KZ"/>
        </w:rPr>
      </w:pPr>
      <w:r>
        <w:rPr>
          <w:sz w:val="28"/>
          <w:szCs w:val="28"/>
          <w:lang w:val="kk-KZ"/>
        </w:rPr>
        <w:t>Бірінші дүние жүзілік соғыс кезінде Равельді  әскери қызметке жарамсыз деп санап, оған бойының пәстігі, салмағының аз болғандығы дәрігерлік комиссияны қанағаттандырмады. Бірақ ол оған қармастан госпитальда санитар болып, сонан соң әскердің Берден секторында жүргізуші болып жұмыс жасайды.</w:t>
      </w:r>
    </w:p>
    <w:p w:rsidR="002D14D7" w:rsidRDefault="002D14D7" w:rsidP="0073083D">
      <w:pPr>
        <w:widowControl w:val="0"/>
        <w:spacing w:line="360" w:lineRule="atLeast"/>
        <w:ind w:firstLine="708"/>
        <w:jc w:val="both"/>
        <w:rPr>
          <w:sz w:val="28"/>
          <w:szCs w:val="28"/>
          <w:lang w:val="kk-KZ"/>
        </w:rPr>
      </w:pPr>
      <w:r>
        <w:rPr>
          <w:sz w:val="28"/>
          <w:szCs w:val="28"/>
          <w:lang w:val="kk-KZ"/>
        </w:rPr>
        <w:t>Ол демалыс алып, Парижге жол жүрейіндеп жатқанда бірдестен ауырады және оған қиын отау жасалады.  Ол ауруынан айыққан соң, 1917 жылдың 5 қаңтарында анасы дүние салады. Осы уақытта ол екінщі рет ауырады, аяқтары үсіп қалады.  1917 жылдың көктемінде оны әскери қызметтен босатады.</w:t>
      </w:r>
    </w:p>
    <w:p w:rsidR="002D14D7" w:rsidRDefault="002D14D7" w:rsidP="0073083D">
      <w:pPr>
        <w:widowControl w:val="0"/>
        <w:spacing w:line="360" w:lineRule="atLeast"/>
        <w:ind w:firstLine="708"/>
        <w:jc w:val="both"/>
        <w:rPr>
          <w:sz w:val="28"/>
          <w:szCs w:val="28"/>
          <w:lang w:val="kk-KZ"/>
        </w:rPr>
      </w:pPr>
      <w:r>
        <w:rPr>
          <w:sz w:val="28"/>
          <w:szCs w:val="28"/>
          <w:lang w:val="kk-KZ"/>
        </w:rPr>
        <w:t xml:space="preserve">Сол жылдың маусымында Равель Нормандияға көшеді. Ол онда Дрейфусттардың  жанұясында тұрады. Равель өз атынан соқыста қайтыс болған достарына арнап «Гробница Куперена» атты фортепианолық сюитасын жазады, </w:t>
      </w:r>
      <w:r>
        <w:rPr>
          <w:sz w:val="28"/>
          <w:szCs w:val="28"/>
          <w:lang w:val="kk-KZ"/>
        </w:rPr>
        <w:lastRenderedPageBreak/>
        <w:t>оның әр бір бөлімі нақты адамға арналған.</w:t>
      </w:r>
    </w:p>
    <w:p w:rsidR="002D14D7" w:rsidRDefault="002D14D7" w:rsidP="0073083D">
      <w:pPr>
        <w:widowControl w:val="0"/>
        <w:spacing w:line="360" w:lineRule="atLeast"/>
        <w:ind w:firstLine="708"/>
        <w:jc w:val="both"/>
        <w:rPr>
          <w:sz w:val="28"/>
          <w:szCs w:val="28"/>
          <w:lang w:val="kk-KZ"/>
        </w:rPr>
      </w:pPr>
      <w:r>
        <w:rPr>
          <w:sz w:val="28"/>
          <w:szCs w:val="28"/>
          <w:lang w:val="kk-KZ"/>
        </w:rPr>
        <w:t>Раведь дәрігерлердің кеңесі бойынша Швейцариядағы Межев таулы мекеніне, сонан соң Сен-Клудағы ағасына көшіп барады. Ол онда Дягилевтың тапсырысы бойынша «Вальс» балетін жазады. Дягилев 1919 жылдың 31 желтоқсанында балеттің дайын партитурасын қолына алады.</w:t>
      </w:r>
    </w:p>
    <w:p w:rsidR="002D14D7" w:rsidRDefault="002D14D7" w:rsidP="002D14D7">
      <w:pPr>
        <w:widowControl w:val="0"/>
        <w:spacing w:line="360" w:lineRule="atLeast"/>
        <w:jc w:val="both"/>
        <w:rPr>
          <w:sz w:val="28"/>
          <w:szCs w:val="28"/>
          <w:lang w:val="kk-KZ"/>
        </w:rPr>
      </w:pPr>
      <w:r>
        <w:rPr>
          <w:sz w:val="28"/>
          <w:szCs w:val="28"/>
          <w:lang w:val="kk-KZ"/>
        </w:rPr>
        <w:t>Бірақ балеттің қойылымының қиындығына негізделіп одан бас тартады. Бұл жағдай Диягилевпен композитордың  екеуінің ара қатынасын бұзды. Екеуі дуэльге шықпақшы болады, бірақ ол әрек</w:t>
      </w:r>
      <w:r w:rsidR="00040273">
        <w:rPr>
          <w:sz w:val="28"/>
          <w:szCs w:val="28"/>
          <w:lang w:val="kk-KZ"/>
        </w:rPr>
        <w:t>ет</w:t>
      </w:r>
      <w:r>
        <w:rPr>
          <w:sz w:val="28"/>
          <w:szCs w:val="28"/>
          <w:lang w:val="kk-KZ"/>
        </w:rPr>
        <w:t xml:space="preserve">тері </w:t>
      </w:r>
      <w:r w:rsidR="00040273">
        <w:rPr>
          <w:sz w:val="28"/>
          <w:szCs w:val="28"/>
          <w:lang w:val="kk-KZ"/>
        </w:rPr>
        <w:t>і</w:t>
      </w:r>
      <w:r>
        <w:rPr>
          <w:sz w:val="28"/>
          <w:szCs w:val="28"/>
          <w:lang w:val="kk-KZ"/>
        </w:rPr>
        <w:t xml:space="preserve">ске аспайды. </w:t>
      </w:r>
    </w:p>
    <w:p w:rsidR="002D14D7" w:rsidRDefault="002D14D7" w:rsidP="0073083D">
      <w:pPr>
        <w:widowControl w:val="0"/>
        <w:spacing w:line="360" w:lineRule="atLeast"/>
        <w:ind w:firstLine="708"/>
        <w:jc w:val="both"/>
        <w:rPr>
          <w:sz w:val="28"/>
          <w:szCs w:val="28"/>
          <w:lang w:val="kk-KZ"/>
        </w:rPr>
      </w:pPr>
      <w:r>
        <w:rPr>
          <w:sz w:val="28"/>
          <w:szCs w:val="28"/>
          <w:lang w:val="kk-KZ"/>
        </w:rPr>
        <w:t>Равель данқ орденінен бас тартады, канцелярияға төлемегендіктен оның  мүшесінен шығады. Кейінірек ол белгиялық, румындық, испандық әр түрлі ордендермен марапатталды, бірақ оларды ешқашан  кеудесіне тақпады.</w:t>
      </w:r>
    </w:p>
    <w:p w:rsidR="0073083D" w:rsidRDefault="002D14D7" w:rsidP="0073083D">
      <w:pPr>
        <w:widowControl w:val="0"/>
        <w:spacing w:line="360" w:lineRule="atLeast"/>
        <w:ind w:firstLine="708"/>
        <w:jc w:val="both"/>
        <w:rPr>
          <w:sz w:val="28"/>
          <w:szCs w:val="28"/>
          <w:lang w:val="kk-KZ"/>
        </w:rPr>
      </w:pPr>
      <w:r>
        <w:rPr>
          <w:sz w:val="28"/>
          <w:szCs w:val="28"/>
          <w:lang w:val="kk-KZ"/>
        </w:rPr>
        <w:t>Ол Париждің тынымсыз өмірінен шаршап, одан бес километр жерде орналасқан Монфор-Ламориден үй алып, онда бақша өсіреді де, оны «Бельведер» деп атайды.</w:t>
      </w:r>
    </w:p>
    <w:p w:rsidR="002D14D7" w:rsidRDefault="002D14D7" w:rsidP="0073083D">
      <w:pPr>
        <w:widowControl w:val="0"/>
        <w:spacing w:line="360" w:lineRule="atLeast"/>
        <w:ind w:firstLine="708"/>
        <w:jc w:val="both"/>
        <w:rPr>
          <w:sz w:val="28"/>
          <w:szCs w:val="28"/>
          <w:lang w:val="kk-KZ"/>
        </w:rPr>
      </w:pPr>
      <w:r>
        <w:rPr>
          <w:sz w:val="28"/>
          <w:szCs w:val="28"/>
          <w:lang w:val="kk-KZ"/>
        </w:rPr>
        <w:t xml:space="preserve">1922-1923 жылдар аралығында ол көптеген концерттік турнемен Амстердамда, Венецияда, Лондонда болады. Осы уақытта ол өзінің «Дитя среди чудес»-«Ғажайып әлеміндегі бала» операсын, «Цыган рапсодиясын» жазады.  Монте-Карлода қойылған опера тілшілердің айтуы бойынша «таңқаларлық жетістікке жетті», ал Париждегі музыкалық ортада бұл опера жайында әртүрлі қарама-қайшы пікірлер айтылды. </w:t>
      </w:r>
    </w:p>
    <w:p w:rsidR="002D14D7" w:rsidRDefault="002D14D7" w:rsidP="0073083D">
      <w:pPr>
        <w:widowControl w:val="0"/>
        <w:spacing w:line="360" w:lineRule="atLeast"/>
        <w:ind w:firstLine="708"/>
        <w:jc w:val="both"/>
        <w:rPr>
          <w:sz w:val="28"/>
          <w:szCs w:val="28"/>
          <w:lang w:val="kk-KZ"/>
        </w:rPr>
      </w:pPr>
      <w:r>
        <w:rPr>
          <w:sz w:val="28"/>
          <w:szCs w:val="28"/>
          <w:lang w:val="kk-KZ"/>
        </w:rPr>
        <w:t>Бұл кезде Равель пианист және дирижер ретінде танымал болды. 1925 жылы ол АҚШ және Канадада концерттік сапарда болды. Ол «Бельведерге» қайта оралғанда Равельдің есімін Францияның атақты композиторларының қатарына қосқан, әлемге белгілі болған өзінің ең әйгілі «Болеро» шығармасын жазады.</w:t>
      </w:r>
    </w:p>
    <w:p w:rsidR="0073083D" w:rsidRDefault="002D14D7" w:rsidP="0073083D">
      <w:pPr>
        <w:widowControl w:val="0"/>
        <w:spacing w:line="360" w:lineRule="atLeast"/>
        <w:ind w:firstLine="708"/>
        <w:jc w:val="both"/>
        <w:rPr>
          <w:sz w:val="28"/>
          <w:szCs w:val="28"/>
          <w:lang w:val="kk-KZ"/>
        </w:rPr>
      </w:pPr>
      <w:r>
        <w:rPr>
          <w:sz w:val="28"/>
          <w:szCs w:val="28"/>
          <w:lang w:val="kk-KZ"/>
        </w:rPr>
        <w:t>1930 жылы Равель өзінің шығармаларының ішіндегі ерекше «Сол қолға арналған концертін» жазады. Бұл концертті ол оң қолынан айрылған пианист Пауль Виттенштейнге арнап жазды.</w:t>
      </w:r>
    </w:p>
    <w:p w:rsidR="0073083D" w:rsidRDefault="002D14D7" w:rsidP="0073083D">
      <w:pPr>
        <w:widowControl w:val="0"/>
        <w:spacing w:line="360" w:lineRule="atLeast"/>
        <w:ind w:firstLine="708"/>
        <w:jc w:val="both"/>
        <w:rPr>
          <w:sz w:val="28"/>
          <w:szCs w:val="28"/>
          <w:lang w:val="kk-KZ"/>
        </w:rPr>
      </w:pPr>
      <w:r>
        <w:rPr>
          <w:sz w:val="28"/>
          <w:szCs w:val="28"/>
          <w:lang w:val="kk-KZ"/>
        </w:rPr>
        <w:t xml:space="preserve">1932 жылы ол әйелі белгілі пианист орындаушы Маргарита Лонгпен Европа елдеріне гострольдік сапарға шықты. Ол автокатастрофаға түседі де, оның миы шайқалады, сөйтіп ұзақ уақыт ауырады. Ол «Жанна д Арк» балетін жазу туралы идеясынан бас тартады. Равельдің соңғы шығарамасы Ф.Шаляпиннің өтініші бойынша жазылды. Бұл шығарма сол кездегі «Дон Кихот»  алғашқы дыбыспен шығарылған фильмге арналған оның «Үш әндері» болды. Бұл фильмде Шаляпин негізгі кейіпкердің ролінде ойнады.  Равельдің ауруы бітіндеп күшейеді де, оның миына отау жасалады, бірақ одан көмек болмайды.  </w:t>
      </w:r>
    </w:p>
    <w:p w:rsidR="005427F8" w:rsidRPr="00B45BD5" w:rsidRDefault="002D14D7" w:rsidP="00B45BD5">
      <w:pPr>
        <w:widowControl w:val="0"/>
        <w:spacing w:line="360" w:lineRule="atLeast"/>
        <w:ind w:firstLine="708"/>
        <w:jc w:val="both"/>
        <w:rPr>
          <w:sz w:val="28"/>
          <w:szCs w:val="28"/>
        </w:rPr>
      </w:pPr>
      <w:r>
        <w:rPr>
          <w:sz w:val="28"/>
          <w:szCs w:val="28"/>
          <w:lang w:val="kk-KZ"/>
        </w:rPr>
        <w:t xml:space="preserve">Ол 1937 жылдың 28 желтоқсанында дүниеден өтеді. Морис Равельді Левалуа-Передегі кішкентай бейітке жерледі. </w:t>
      </w:r>
    </w:p>
    <w:p w:rsidR="00B45BD5" w:rsidRPr="00A00119" w:rsidRDefault="00B45BD5" w:rsidP="00B45BD5">
      <w:pPr>
        <w:widowControl w:val="0"/>
        <w:spacing w:line="360" w:lineRule="atLeast"/>
        <w:ind w:firstLine="708"/>
        <w:jc w:val="both"/>
        <w:rPr>
          <w:sz w:val="28"/>
          <w:szCs w:val="28"/>
        </w:rPr>
      </w:pPr>
    </w:p>
    <w:p w:rsidR="00B45BD5" w:rsidRPr="00A00119" w:rsidRDefault="00B45BD5" w:rsidP="00B45BD5">
      <w:pPr>
        <w:widowControl w:val="0"/>
        <w:spacing w:line="360" w:lineRule="atLeast"/>
        <w:ind w:firstLine="708"/>
        <w:jc w:val="both"/>
        <w:rPr>
          <w:sz w:val="28"/>
          <w:szCs w:val="28"/>
        </w:rPr>
      </w:pPr>
    </w:p>
    <w:p w:rsidR="005427F8" w:rsidRPr="00D65536" w:rsidRDefault="005427F8" w:rsidP="00A15E83">
      <w:pPr>
        <w:pStyle w:val="a3"/>
        <w:jc w:val="center"/>
        <w:rPr>
          <w:b/>
          <w:lang w:val="ru-RU"/>
        </w:rPr>
      </w:pPr>
    </w:p>
    <w:p w:rsidR="00972402" w:rsidRDefault="00040273" w:rsidP="00A15E83">
      <w:pPr>
        <w:pStyle w:val="a3"/>
        <w:jc w:val="center"/>
        <w:rPr>
          <w:b/>
        </w:rPr>
      </w:pPr>
      <w:r>
        <w:rPr>
          <w:b/>
        </w:rPr>
        <w:t xml:space="preserve">ІІ. </w:t>
      </w:r>
      <w:r w:rsidR="00A453D4">
        <w:rPr>
          <w:b/>
        </w:rPr>
        <w:t>ХІХ ғасырдағы о</w:t>
      </w:r>
      <w:r w:rsidR="00A15E83" w:rsidRPr="00A15E83">
        <w:rPr>
          <w:b/>
        </w:rPr>
        <w:t>рыс музыка мәдениеті</w:t>
      </w:r>
    </w:p>
    <w:p w:rsidR="00C6588D" w:rsidRDefault="00C6588D" w:rsidP="00A15E83">
      <w:pPr>
        <w:pStyle w:val="a3"/>
        <w:jc w:val="center"/>
        <w:rPr>
          <w:b/>
        </w:rPr>
      </w:pPr>
    </w:p>
    <w:p w:rsidR="00A15E83" w:rsidRDefault="00A15E83" w:rsidP="0073083D">
      <w:pPr>
        <w:pStyle w:val="a3"/>
        <w:ind w:firstLine="708"/>
      </w:pPr>
      <w:r w:rsidRPr="00A15E83">
        <w:t>ХІХ</w:t>
      </w:r>
      <w:r>
        <w:t xml:space="preserve"> ғасыр орыс музыка мәдениетінің гүлденген</w:t>
      </w:r>
      <w:r w:rsidR="00695A2B">
        <w:t xml:space="preserve"> уақыты болды. ХІХ ғасырдың І-жартысы 1825 жылдардағы оқиғаларға байланысты және екі кезеңге бөлінеді. 1-ші кезең  - Отан соғысы және декабризм кезеңі. 2-ші кезең – декабристерден кейінгі кезеңі.</w:t>
      </w:r>
    </w:p>
    <w:p w:rsidR="00695A2B" w:rsidRDefault="00695A2B" w:rsidP="00A15E83">
      <w:pPr>
        <w:pStyle w:val="a3"/>
      </w:pPr>
      <w:r>
        <w:t>Наполеондық Франциямен соғыс, орыс мемлекетінің ұлттық бостандығына кауіп-қатер туғызды және патриоттық сезімдерді оятып, отан соғысы заманында оны бүкіл халықтық қарқынға жеткізді. 1817 жылы Отан соғысы декабризмнің азаттық ойларын өмірге келтірді және ақсүйектердің алдыңғы қатарлы өкілдерін революциялық күрес жолына апарды.</w:t>
      </w:r>
    </w:p>
    <w:p w:rsidR="00695A2B" w:rsidRDefault="00695A2B" w:rsidP="00A15E83">
      <w:pPr>
        <w:pStyle w:val="a3"/>
      </w:pPr>
      <w:r>
        <w:t>Декабристер көтерілісі орыстың өнер тарихында</w:t>
      </w:r>
      <w:r w:rsidR="0084713C">
        <w:t xml:space="preserve"> үлкен роль атқарды. Пушкиннің және орыс комедиясының классигі Грибоедовтың шығармашылықтары мен идеялары декабризм әсерінен қалыптасты. Дәл осы кезеңде Пушкиннің бірінші реалистік халықтық трагедиясы «Борис Годунов», Грибоедовтың әшкерлеуші «Ақылдан туған қайғы» («Горе от ума») атты тарихи өрістегі шығармалары пайда болды. Музыка саласында үлкен өзгерістер туады. 1820 жылдардың басында М.И.Глинка өзінің шығармашылық жолын бастайды. Романс лирикасының гүлденуі басталады. Глинканың замандастары: Алябьев, Верстовскийлер көзге көріне бастайды.</w:t>
      </w:r>
    </w:p>
    <w:p w:rsidR="005427F8" w:rsidRPr="005427F8" w:rsidRDefault="0084713C" w:rsidP="00A15E83">
      <w:pPr>
        <w:pStyle w:val="a3"/>
      </w:pPr>
      <w:r>
        <w:t>ХІХ ғасырдың басында жаңа бағыт романтизм пайда болады және тез дамиды.</w:t>
      </w:r>
      <w:r w:rsidR="00916150">
        <w:t xml:space="preserve"> Романтизм дүние жүзі өнерінің тағдырына үлкен әсерін тигізген. Романтизмнің ұлы суреткерлері әділ қоғам туралы адамзаттың арманын іске асыруға тырысты. Жеке адамның бостандығы үшін күреске шақырды. Ресейде романтизмнің өзіндік ерекшелігі бар еді. Бірінші кезекте азаттық идеялардың өрісінде пайда болған революциялық романтиз</w:t>
      </w:r>
      <w:r w:rsidR="00AB1893">
        <w:t>мнің белсенді айқын көрсетілген бағыты шықты. Романтизм түсінігі орыс өнерінің халықтық және ұлттық ерекшелігі үшін күресі мен жеке адамның бостандығымен байланысты. Алдыңғы қатарлы жазушылар туған халықтарының өміріне, халық әндеріне, ертегілеріне және аңыздарына көңіл бөлуге тырысты. Композиторлардың ішінен 1820-30 жылдардағы романтизмнің өкілдері Алябьев және Верстовскийді айтуға болады</w:t>
      </w:r>
      <w:r w:rsidR="00FD50D3" w:rsidRPr="00FD50D3">
        <w:t>.</w:t>
      </w:r>
    </w:p>
    <w:p w:rsidR="005427F8" w:rsidRPr="005427F8" w:rsidRDefault="005427F8" w:rsidP="00A15E83">
      <w:pPr>
        <w:pStyle w:val="a3"/>
      </w:pPr>
    </w:p>
    <w:p w:rsidR="005427F8" w:rsidRDefault="005427F8" w:rsidP="00A15E83">
      <w:pPr>
        <w:pStyle w:val="a3"/>
      </w:pPr>
    </w:p>
    <w:p w:rsidR="0092215F" w:rsidRDefault="0092215F" w:rsidP="00A15E83">
      <w:pPr>
        <w:pStyle w:val="a3"/>
      </w:pPr>
    </w:p>
    <w:p w:rsidR="0092215F" w:rsidRDefault="0092215F" w:rsidP="00A15E83">
      <w:pPr>
        <w:pStyle w:val="a3"/>
      </w:pPr>
    </w:p>
    <w:p w:rsidR="0092215F" w:rsidRDefault="0092215F" w:rsidP="00A15E83">
      <w:pPr>
        <w:pStyle w:val="a3"/>
      </w:pPr>
    </w:p>
    <w:p w:rsidR="0092215F" w:rsidRDefault="0092215F" w:rsidP="00A15E83">
      <w:pPr>
        <w:pStyle w:val="a3"/>
      </w:pPr>
    </w:p>
    <w:p w:rsidR="0092215F" w:rsidRDefault="0092215F" w:rsidP="00A15E83">
      <w:pPr>
        <w:pStyle w:val="a3"/>
      </w:pPr>
    </w:p>
    <w:p w:rsidR="0092215F" w:rsidRDefault="0092215F" w:rsidP="00A15E83">
      <w:pPr>
        <w:pStyle w:val="a3"/>
      </w:pPr>
    </w:p>
    <w:p w:rsidR="0092215F" w:rsidRDefault="0092215F" w:rsidP="00A15E83">
      <w:pPr>
        <w:pStyle w:val="a3"/>
      </w:pPr>
    </w:p>
    <w:p w:rsidR="0092215F" w:rsidRPr="00A00119" w:rsidRDefault="0092215F" w:rsidP="00A15E83">
      <w:pPr>
        <w:pStyle w:val="a3"/>
      </w:pPr>
    </w:p>
    <w:p w:rsidR="00B45BD5" w:rsidRPr="00A00119" w:rsidRDefault="00B45BD5" w:rsidP="00A15E83">
      <w:pPr>
        <w:pStyle w:val="a3"/>
      </w:pPr>
    </w:p>
    <w:p w:rsidR="005427F8" w:rsidRPr="005427F8" w:rsidRDefault="005427F8" w:rsidP="00A15E83">
      <w:pPr>
        <w:pStyle w:val="a3"/>
      </w:pPr>
    </w:p>
    <w:p w:rsidR="00972402" w:rsidRPr="00203861" w:rsidRDefault="00203861" w:rsidP="00203861">
      <w:pPr>
        <w:pStyle w:val="a3"/>
        <w:jc w:val="center"/>
        <w:rPr>
          <w:b/>
        </w:rPr>
      </w:pPr>
      <w:r w:rsidRPr="00203861">
        <w:rPr>
          <w:b/>
        </w:rPr>
        <w:t xml:space="preserve">Александр Александрович Алябьев </w:t>
      </w:r>
    </w:p>
    <w:p w:rsidR="00203861" w:rsidRDefault="00203861" w:rsidP="00203861">
      <w:pPr>
        <w:pStyle w:val="a3"/>
        <w:jc w:val="center"/>
        <w:rPr>
          <w:b/>
        </w:rPr>
      </w:pPr>
      <w:r w:rsidRPr="00203861">
        <w:rPr>
          <w:b/>
        </w:rPr>
        <w:t>(1787-185</w:t>
      </w:r>
      <w:r w:rsidR="00A453D4">
        <w:rPr>
          <w:b/>
        </w:rPr>
        <w:t>1</w:t>
      </w:r>
      <w:r w:rsidRPr="00203861">
        <w:rPr>
          <w:b/>
        </w:rPr>
        <w:t>)</w:t>
      </w:r>
    </w:p>
    <w:p w:rsidR="000F43D2" w:rsidRDefault="000F43D2" w:rsidP="00203861">
      <w:pPr>
        <w:pStyle w:val="a3"/>
        <w:jc w:val="center"/>
        <w:rPr>
          <w:b/>
        </w:rPr>
      </w:pPr>
    </w:p>
    <w:p w:rsidR="000F43D2" w:rsidRPr="005427F8" w:rsidRDefault="00CE313B" w:rsidP="00203861">
      <w:pPr>
        <w:pStyle w:val="a3"/>
        <w:jc w:val="center"/>
        <w:rPr>
          <w:lang w:val="en-US"/>
        </w:rPr>
      </w:pPr>
      <w:r>
        <w:rPr>
          <w:noProof/>
          <w:lang w:val="ru-RU"/>
        </w:rPr>
        <w:drawing>
          <wp:inline distT="0" distB="0" distL="0" distR="0">
            <wp:extent cx="1680210" cy="2224405"/>
            <wp:effectExtent l="19050" t="0" r="0" b="0"/>
            <wp:docPr id="15" name="Рисунок 15" descr="http://static.etvnet.com/shared/persons/person/000/028/377/alyabe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tatic.etvnet.com/shared/persons/person/000/028/377/alyabev-2.jpg"/>
                    <pic:cNvPicPr>
                      <a:picLocks noChangeAspect="1" noChangeArrowheads="1"/>
                    </pic:cNvPicPr>
                  </pic:nvPicPr>
                  <pic:blipFill>
                    <a:blip r:embed="rId28" r:link="rId29"/>
                    <a:srcRect/>
                    <a:stretch>
                      <a:fillRect/>
                    </a:stretch>
                  </pic:blipFill>
                  <pic:spPr bwMode="auto">
                    <a:xfrm>
                      <a:off x="0" y="0"/>
                      <a:ext cx="1680210" cy="2224405"/>
                    </a:xfrm>
                    <a:prstGeom prst="rect">
                      <a:avLst/>
                    </a:prstGeom>
                    <a:noFill/>
                    <a:ln w="9525">
                      <a:noFill/>
                      <a:miter lim="800000"/>
                      <a:headEnd/>
                      <a:tailEnd/>
                    </a:ln>
                  </pic:spPr>
                </pic:pic>
              </a:graphicData>
            </a:graphic>
          </wp:inline>
        </w:drawing>
      </w:r>
    </w:p>
    <w:p w:rsidR="000F43D2" w:rsidRDefault="000F43D2" w:rsidP="00203861">
      <w:pPr>
        <w:pStyle w:val="a3"/>
        <w:jc w:val="center"/>
        <w:rPr>
          <w:b/>
        </w:rPr>
      </w:pPr>
    </w:p>
    <w:p w:rsidR="00986F3D" w:rsidRDefault="00203861" w:rsidP="0073083D">
      <w:pPr>
        <w:pStyle w:val="a3"/>
        <w:ind w:firstLine="708"/>
      </w:pPr>
      <w:r>
        <w:t>Алябьев – ХІХ ғ. 1-ші жартысында орыс музыка тарихындағы ең бір ірі тұлға. Глинканың аға заманының ішінде ол сирек кездесетін жан-жақты дарындылығымен, стилінің нағыз даралығымен және шығармашылық талабының тереңдігімен көзге түседі. Әртүрлі жанрларда жұмыс істей отырып Алябьев орыстың аспаптық муз</w:t>
      </w:r>
      <w:r w:rsidR="002D5630">
        <w:t xml:space="preserve">ыкасына құнды үлес қосты, орыс романсының әртүрін едәуір байытты және дамытты. Алябьевтің вокалдық шығармаларындағы ертедегі романстық лириканың барлық кейпін өзгертіп оған жаңа бағыт енгізді. Композитордың көзқарасында декабризмнің идеясының әсері қалыптасты. Композитор өз уақытының рухани жағдайын көрсете білді. </w:t>
      </w:r>
    </w:p>
    <w:p w:rsidR="00203861" w:rsidRDefault="002D5630" w:rsidP="0073083D">
      <w:pPr>
        <w:pStyle w:val="a3"/>
        <w:ind w:firstLine="708"/>
      </w:pPr>
      <w:r>
        <w:t>Дворян ортасынан шыққан белгілі төренің баласы Алябьев өзінің шығармаларында операны қоса, 1820-40 ж.орыс музыкасының барлық жанрларын қамтиды. Композитор көптеген музыкалы-драмалық</w:t>
      </w:r>
      <w:r w:rsidR="00397304">
        <w:t xml:space="preserve"> шығармалар, хор шығармаларын, симфониялық увертюралар, үрмелі аспаптар үшін шығармалар, камералық ансамбльдер, фортепианоға арналған пьесалар және 200-ден астам романстар, өңделген халық әндері және бірқатар тұрмыстық аспаптағы шығармалар (билер, марштар) қалдырды. Бірақ тағдыр Алябьевтің музыкасына әділетті болмады, өзінің тірі кезінде аз ғана шығармалары жарық көрді, ал кейінірек</w:t>
      </w:r>
      <w:r w:rsidR="00401930">
        <w:t xml:space="preserve"> тек қана романстары ғана қайта басылып шықты. </w:t>
      </w:r>
    </w:p>
    <w:p w:rsidR="00401930" w:rsidRDefault="00401930" w:rsidP="0073083D">
      <w:pPr>
        <w:pStyle w:val="a3"/>
        <w:ind w:firstLine="708"/>
      </w:pPr>
      <w:r>
        <w:t>Александр Александрович Алябьев 1787 жылы тамыз айының 4-ші жұлдызында Т</w:t>
      </w:r>
      <w:r w:rsidR="00A710A0">
        <w:t>о</w:t>
      </w:r>
      <w:r>
        <w:t xml:space="preserve">больск қаласында дүниеге келді. Оның әкесі осы қалада губернатор қызметін атқарды. 1796 жылы Алябьевтің ата-анасы барлық жанұясымен Петербургке көшеді, ал 1804 жылы Москваға көшіп, осында болашақ композитор музыкамен шыңдап айналысады. Оның ұстаздарының бірі белгілі теоретик және композитор </w:t>
      </w:r>
      <w:r w:rsidRPr="00A04296">
        <w:t>Н.Г.Лесниер</w:t>
      </w:r>
      <w:r>
        <w:t xml:space="preserve"> болды. Отан соғысы оқиғалары Алябьевтің </w:t>
      </w:r>
      <w:r w:rsidR="004B22E2">
        <w:t xml:space="preserve">орыс әскері қатарына кіруіне түрткі болды. Армиямен бірге жауынгерлік жолмен Парижге жетті. Көптеген шайқастарға және жауынгерлік </w:t>
      </w:r>
      <w:r w:rsidR="004B22E2">
        <w:lastRenderedPageBreak/>
        <w:t>еңбегі үшін ордендермен наградталды. Армияда ол ақын пар</w:t>
      </w:r>
      <w:r w:rsidR="00DC13C8">
        <w:t>т</w:t>
      </w:r>
      <w:r w:rsidR="004B22E2">
        <w:t>изан Денис Давыдов және Грибоедовпен жақын достық қатынаста болды.</w:t>
      </w:r>
    </w:p>
    <w:p w:rsidR="004B22E2" w:rsidRDefault="004B22E2" w:rsidP="0073083D">
      <w:pPr>
        <w:pStyle w:val="a3"/>
        <w:ind w:firstLine="708"/>
      </w:pPr>
      <w:r>
        <w:t>1810ж. аяғы мен 1820 ж. бірінші жартысы композитордың шығармашылық жолының бірінші кезеңі болып табылады. Олардың ішінде Пушкин, Жуковский, Дельвич текстеріне жазған шығармалары ерекшеленді. Отан соғысынан кейін Алябьев музыкамен әбден беріле шұғылданды. Әсіресе Алябьевтің шығармашылық дамуына 1820жылы композиторлық жұмысын бастаған А.Н.</w:t>
      </w:r>
      <w:r w:rsidR="00937078">
        <w:t xml:space="preserve">Верстовский мен қатынасы болды. Верстовскийдің ықпалының арқасында ол музыкалық театрмен қызығып опера және водевиль жаза бастайды. 1823 жылы Алябьев Петербургтен кетіп біржолата Москвада қоныстайды. Ол Петербург сахнасында «Айлы түн», «Үй әруақтары» (1822) күлдіргі операсын үлкен табыспен қолдады. </w:t>
      </w:r>
    </w:p>
    <w:p w:rsidR="0073083D" w:rsidRDefault="00A710A0" w:rsidP="0073083D">
      <w:pPr>
        <w:pStyle w:val="a3"/>
        <w:ind w:firstLine="708"/>
      </w:pPr>
      <w:r>
        <w:t>1825 жылдың басында композитор қылмыс жасады деген айыппен қамалып, Сібірдегі Тобольск қаласына жер аударылады. Сібірде жүріп те музыка жазады, әскери үрмелі аспаптар оркестрін ұйымдастырып дирижерлік жұмыспен айналысады. Осы кезеңдегі ең үздік романстарының бірі: «Ертіс», «Қысқы жол», «Кешкі қоңырау», «Қос қарға» т.б.</w:t>
      </w:r>
    </w:p>
    <w:p w:rsidR="00A710A0" w:rsidRDefault="00A710A0" w:rsidP="0073083D">
      <w:pPr>
        <w:pStyle w:val="a3"/>
        <w:ind w:firstLine="708"/>
      </w:pPr>
      <w:r>
        <w:t>1832 жылы Алябьев емделу мақсатымен Кавказ жеріне барады. Екі жыл ішінде Кавказ елдерінің халық музыкасымен танысып, оларды жазып алады. Осы кезеңдегі туындылары: «Кавказ әншісі»</w:t>
      </w:r>
      <w:r w:rsidR="00A453D4">
        <w:t xml:space="preserve"> деген романстар жинағы, «Кавказ тұтқыны» мелодрамасы, «Амалат – Бек» операсы.</w:t>
      </w:r>
    </w:p>
    <w:p w:rsidR="0073083D" w:rsidRDefault="00A453D4" w:rsidP="00040273">
      <w:pPr>
        <w:pStyle w:val="a3"/>
      </w:pPr>
      <w:r>
        <w:t>Кавказда Алябьев украин халқының фольклор зерттеушісі Максимовичпен бірге украин халық әндерінің жинағын дайындайды. Жинақ 1834 жылы «Украин әндерінің дауысы» деген атаумен жарық көрген.</w:t>
      </w:r>
    </w:p>
    <w:p w:rsidR="00626092" w:rsidRPr="00D65536" w:rsidRDefault="00A453D4" w:rsidP="005427F8">
      <w:pPr>
        <w:pStyle w:val="a3"/>
        <w:ind w:firstLine="708"/>
      </w:pPr>
      <w:r>
        <w:t xml:space="preserve">1840 жылдары Алябьевтің Огарев сөздеріне жазған «Кабак», «Изба», «Деревенский сторож» әндері шығады. Бұл әндер композитор шығармашылығының аяқтамасы болды. </w:t>
      </w:r>
      <w:r>
        <w:rPr>
          <w:szCs w:val="28"/>
        </w:rPr>
        <w:t xml:space="preserve">Алябьев 1851 жылы </w:t>
      </w:r>
      <w:r w:rsidR="005427F8">
        <w:rPr>
          <w:szCs w:val="28"/>
        </w:rPr>
        <w:t>Москва қаласында қайтыс болады.</w:t>
      </w:r>
    </w:p>
    <w:p w:rsidR="0092215F" w:rsidRPr="00676490" w:rsidRDefault="0092215F" w:rsidP="00040273">
      <w:pPr>
        <w:pStyle w:val="a3"/>
      </w:pPr>
    </w:p>
    <w:p w:rsidR="007151D0" w:rsidRPr="007151D0" w:rsidRDefault="007151D0" w:rsidP="007151D0">
      <w:pPr>
        <w:pStyle w:val="a3"/>
        <w:jc w:val="center"/>
        <w:rPr>
          <w:b/>
        </w:rPr>
      </w:pPr>
      <w:r w:rsidRPr="007151D0">
        <w:rPr>
          <w:b/>
        </w:rPr>
        <w:t>Алексей Николаевич Ве</w:t>
      </w:r>
      <w:r w:rsidR="00986F3D">
        <w:rPr>
          <w:b/>
        </w:rPr>
        <w:t>р</w:t>
      </w:r>
      <w:r w:rsidRPr="007151D0">
        <w:rPr>
          <w:b/>
        </w:rPr>
        <w:t>стовский</w:t>
      </w:r>
    </w:p>
    <w:p w:rsidR="007151D0" w:rsidRDefault="007151D0" w:rsidP="007151D0">
      <w:pPr>
        <w:pStyle w:val="a3"/>
        <w:jc w:val="center"/>
        <w:rPr>
          <w:b/>
        </w:rPr>
      </w:pPr>
      <w:r w:rsidRPr="007151D0">
        <w:rPr>
          <w:b/>
        </w:rPr>
        <w:t>(1799-1862)</w:t>
      </w:r>
    </w:p>
    <w:p w:rsidR="000F43D2" w:rsidRDefault="000F43D2" w:rsidP="007151D0">
      <w:pPr>
        <w:pStyle w:val="a3"/>
        <w:jc w:val="center"/>
        <w:rPr>
          <w:b/>
        </w:rPr>
      </w:pPr>
    </w:p>
    <w:p w:rsidR="00B07439" w:rsidRDefault="00CE313B" w:rsidP="004A650B">
      <w:pPr>
        <w:pStyle w:val="a3"/>
        <w:jc w:val="center"/>
        <w:rPr>
          <w:lang w:val="en-US"/>
        </w:rPr>
      </w:pPr>
      <w:r>
        <w:rPr>
          <w:noProof/>
          <w:lang w:val="ru-RU"/>
        </w:rPr>
        <w:drawing>
          <wp:inline distT="0" distB="0" distL="0" distR="0">
            <wp:extent cx="1729740" cy="2199640"/>
            <wp:effectExtent l="19050" t="0" r="3810" b="0"/>
            <wp:docPr id="16" name="Рисунок 16" descr="http://www.belcanto.ru/media/images/uploaded/verstovsk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belcanto.ru/media/images/uploaded/verstovsky1.jpg"/>
                    <pic:cNvPicPr>
                      <a:picLocks noChangeAspect="1" noChangeArrowheads="1"/>
                    </pic:cNvPicPr>
                  </pic:nvPicPr>
                  <pic:blipFill>
                    <a:blip r:embed="rId30" r:link="rId31" cstate="print"/>
                    <a:srcRect/>
                    <a:stretch>
                      <a:fillRect/>
                    </a:stretch>
                  </pic:blipFill>
                  <pic:spPr bwMode="auto">
                    <a:xfrm>
                      <a:off x="0" y="0"/>
                      <a:ext cx="1729740" cy="2199640"/>
                    </a:xfrm>
                    <a:prstGeom prst="rect">
                      <a:avLst/>
                    </a:prstGeom>
                    <a:noFill/>
                    <a:ln w="9525">
                      <a:noFill/>
                      <a:miter lim="800000"/>
                      <a:headEnd/>
                      <a:tailEnd/>
                    </a:ln>
                  </pic:spPr>
                </pic:pic>
              </a:graphicData>
            </a:graphic>
          </wp:inline>
        </w:drawing>
      </w:r>
    </w:p>
    <w:p w:rsidR="00FD50D3" w:rsidRPr="00FD50D3" w:rsidRDefault="00FD50D3" w:rsidP="004A650B">
      <w:pPr>
        <w:pStyle w:val="a3"/>
        <w:jc w:val="center"/>
        <w:rPr>
          <w:lang w:val="en-US"/>
        </w:rPr>
      </w:pPr>
    </w:p>
    <w:p w:rsidR="007151D0" w:rsidRDefault="007151D0" w:rsidP="0073083D">
      <w:pPr>
        <w:pStyle w:val="a3"/>
        <w:ind w:firstLine="708"/>
      </w:pPr>
      <w:r>
        <w:lastRenderedPageBreak/>
        <w:t xml:space="preserve">А.Верстовскийдің шығармашылығы орыс музыка театрының тарихында ерекше орын алады. Дәл оған орыс операсының Глинкаға дейінгі бүкіл даму жолын аяқтау және оның классикалық кезеңге әкелу бұйырған еді. ХІХ ғасырдың 1-ші жартысындағы орыс композиторларының ішінде Верстовский романтикалық бағыттың ең әйгілі өкілі ретінде көрінді. Композитордың көркемдік дүниесі халықтық аңыздары мен әңгімелері, құпия ертегілері, фантастиканың өрісі. Верстовскийдің шығармашылығы белсенділігімен, өтімділігімен ашық жанрлықпен сипаттылыққа талаптанумен ерекшеленеді. Оның операларында әйгілі типті бейнелер, орыстың халық </w:t>
      </w:r>
      <w:r w:rsidR="008D1B1F">
        <w:t xml:space="preserve">өмірінің сипаты мен жағдайы көрсетілген. Верстовскийдің музыкасы, оның замандастары: Алябьев, Варламов, Гурилевтің музыкаларындай халықтық-тұрмыстық негізде өсті. Верстовскийдің шығармашылығының ең басты бұлағы – орыстың қала тұрмысындағы ән-романсы. Верстовскийдің шығармашылығы әліде болса жоғарғы классикалық деңгейге жете қойған жоқ. Бірақ орыс өнерінің жалпы тарихи кезеңінің дарынды өкілі ретінде Верстовский музыкаға бағалы үлес қосты. Оның операларында сақталған орыстың ұлттық романтизмінің өзіндік белгілері, келешекте классикалық операның ұлы мамандары Глинка мен Даргомыжский, Чайковский мен Римский-Корсаковтар жаңаша тереңдетіп дамытты. </w:t>
      </w:r>
    </w:p>
    <w:p w:rsidR="00986F3D" w:rsidRDefault="008D1B1F" w:rsidP="0073083D">
      <w:pPr>
        <w:pStyle w:val="a3"/>
        <w:ind w:firstLine="708"/>
      </w:pPr>
      <w:r>
        <w:t>А.Н.Верстовский 1799 жылы ақпанның 18-ші жұлдызында</w:t>
      </w:r>
      <w:r w:rsidR="000418A0" w:rsidRPr="00A04296">
        <w:t xml:space="preserve">Томбов </w:t>
      </w:r>
      <w:r w:rsidR="000418A0">
        <w:t xml:space="preserve">губерниясында өзінің әкесінің имениясы </w:t>
      </w:r>
      <w:r w:rsidR="000418A0" w:rsidRPr="00A04296">
        <w:t xml:space="preserve">Селиверставада </w:t>
      </w:r>
      <w:r w:rsidR="000418A0">
        <w:t xml:space="preserve">дүниеге келген. Петербургке көшкен соң жас музыкант пианисттер Штейбельт және Фильдтен сабақ алады. Сонымен бірге Верстовский жол қатынасы инженерлері институтында оқиды. Бірақ жас музыкантты театр қызықтырады. 1820 жылдың басында композитордың бірінші шығармалары жарық көрді. </w:t>
      </w:r>
    </w:p>
    <w:p w:rsidR="00D462FE" w:rsidRPr="007151D0" w:rsidRDefault="000418A0" w:rsidP="0073083D">
      <w:pPr>
        <w:pStyle w:val="a3"/>
        <w:ind w:firstLine="708"/>
      </w:pPr>
      <w:r>
        <w:t>Верстовский Алябьевтің жақын досы болады. Пушкин, Грибоедов және Одоевскийлермен танысу оның шығармашылығының өсуіне ықпалын тигізеді. 1</w:t>
      </w:r>
      <w:r w:rsidR="00D462FE">
        <w:t>823 жылы Верстовский Пушкиннің («Қара шәлі») және Жуковскийдің («Үш ән», «Кедей әнші») сөздеріне балладалар жазды.</w:t>
      </w:r>
    </w:p>
    <w:p w:rsidR="00986F3D" w:rsidRDefault="00D462FE" w:rsidP="007151D0">
      <w:pPr>
        <w:pStyle w:val="a3"/>
      </w:pPr>
      <w:r>
        <w:t>1</w:t>
      </w:r>
      <w:r w:rsidR="000418A0">
        <w:t xml:space="preserve">823 жылы Верстовскийдің музыкалы-театрлық жұмысы басталды. 1830-1850 жылдардың бойында ол Москва </w:t>
      </w:r>
      <w:r>
        <w:t xml:space="preserve">театр өмірінің үзіліссіз басшысы, Москваның опера труппасын ұйымдастырушы және Москва артистерін тәрбиелеуші болды. </w:t>
      </w:r>
    </w:p>
    <w:p w:rsidR="008D1B1F" w:rsidRDefault="00D462FE" w:rsidP="0073083D">
      <w:pPr>
        <w:pStyle w:val="a3"/>
        <w:ind w:firstLine="708"/>
      </w:pPr>
      <w:r>
        <w:t xml:space="preserve">1828 жылдан бастап Верстовский Москва сахнасына ұзақ уақытқа дейін енген бірнеше опера жазды. Оның шығармаларының шыңы «Аскольд моласы» операсы болды. Оның соңғы жұмыстарының бірі Пушкиннің сөзіне жазылған «Бірінші Петр тойы» кантатасы. 1862 жылы қарашаның 5-ші жұлдызында Москвада қайтыс болды. </w:t>
      </w:r>
    </w:p>
    <w:p w:rsidR="00D462FE" w:rsidRDefault="00D462FE" w:rsidP="0073083D">
      <w:pPr>
        <w:pStyle w:val="a3"/>
        <w:ind w:firstLine="708"/>
      </w:pPr>
      <w:r>
        <w:t xml:space="preserve">Опера – Верстовскийдің шығармашылығының маңызды саласы. 1830-1840 жылдар </w:t>
      </w:r>
      <w:r w:rsidR="001E3449">
        <w:t>кезеңінде Верстовскийдің опералық шығармалары Москва сахнасы репертуарының негізі болды және әрдайым тыңдаушылардың ыстық ықыласына</w:t>
      </w:r>
      <w:r w:rsidR="000C7FEB">
        <w:t xml:space="preserve"> ие болды. Глинканың «Иван Сусанин» операсына дейін қойылған Верстовскийдің үш операсы «Аскольд моласы», «Вадим», «Пан Твардовский» орыс театрының тарихында жаңа маңызды кезең болып табылады. 1835 жылы қыркүйектің 16-шы жұлдызында Верстовский Үлкен театр сахнасында </w:t>
      </w:r>
      <w:r w:rsidR="000C7FEB">
        <w:lastRenderedPageBreak/>
        <w:t xml:space="preserve">«Аскольд моласы» операсын қойды. Композитор операны өмір шындығына жақындата білді. Оның музыкасында нағыз халықтылық, әуеннің байлығы, ұлттық колорит байқалады. Бұл опера </w:t>
      </w:r>
      <w:r w:rsidR="00052867">
        <w:t>М.Н.Загоскиннің аталмыш романы бойынша жазылды. Операдағы романтизм кезеңіне тән пұтқа табынушылық пен христиандық күресу тақырыбы бейнеленеді.</w:t>
      </w:r>
    </w:p>
    <w:p w:rsidR="0073083D" w:rsidRDefault="00052867" w:rsidP="00E84233">
      <w:pPr>
        <w:pStyle w:val="a3"/>
      </w:pPr>
      <w:r>
        <w:t>Верстовский тағы да үш опера жазған.Алайда ол шығармаларының көркемдік деңгейі айтарлықтай жоғары болмады.</w:t>
      </w:r>
    </w:p>
    <w:p w:rsidR="00B07439" w:rsidRPr="00E84233" w:rsidRDefault="00052867" w:rsidP="0073083D">
      <w:pPr>
        <w:pStyle w:val="a3"/>
        <w:ind w:firstLine="708"/>
      </w:pPr>
      <w:r>
        <w:t>А.Н.Верстовский көптеген кантата, водевиль, романстардың авторы</w:t>
      </w:r>
      <w:r w:rsidR="00986F3D">
        <w:t>.</w:t>
      </w:r>
    </w:p>
    <w:p w:rsidR="0092215F" w:rsidRPr="0092215F" w:rsidRDefault="0092215F" w:rsidP="00040FFB">
      <w:pPr>
        <w:widowControl w:val="0"/>
        <w:spacing w:line="360" w:lineRule="atLeast"/>
        <w:jc w:val="both"/>
        <w:rPr>
          <w:sz w:val="28"/>
          <w:szCs w:val="28"/>
          <w:lang w:val="kk-KZ"/>
        </w:rPr>
      </w:pPr>
    </w:p>
    <w:p w:rsidR="005427F8" w:rsidRPr="00D65536" w:rsidRDefault="005427F8" w:rsidP="00040FFB">
      <w:pPr>
        <w:widowControl w:val="0"/>
        <w:spacing w:line="360" w:lineRule="atLeast"/>
        <w:jc w:val="both"/>
        <w:rPr>
          <w:sz w:val="28"/>
          <w:szCs w:val="28"/>
        </w:rPr>
      </w:pPr>
    </w:p>
    <w:p w:rsidR="00040273" w:rsidRDefault="00040273" w:rsidP="00040273">
      <w:pPr>
        <w:widowControl w:val="0"/>
        <w:spacing w:line="360" w:lineRule="atLeast"/>
        <w:jc w:val="center"/>
        <w:rPr>
          <w:b/>
          <w:sz w:val="28"/>
          <w:szCs w:val="28"/>
          <w:lang w:val="kk-KZ"/>
        </w:rPr>
      </w:pPr>
      <w:r>
        <w:rPr>
          <w:b/>
          <w:sz w:val="28"/>
          <w:szCs w:val="28"/>
          <w:lang w:val="kk-KZ"/>
        </w:rPr>
        <w:t xml:space="preserve">Михаил Иванович Глинка </w:t>
      </w:r>
    </w:p>
    <w:p w:rsidR="00040273" w:rsidRDefault="00040273" w:rsidP="00040273">
      <w:pPr>
        <w:widowControl w:val="0"/>
        <w:spacing w:line="360" w:lineRule="atLeast"/>
        <w:jc w:val="center"/>
        <w:rPr>
          <w:b/>
          <w:sz w:val="28"/>
          <w:szCs w:val="28"/>
          <w:lang w:val="kk-KZ"/>
        </w:rPr>
      </w:pPr>
      <w:r>
        <w:rPr>
          <w:b/>
          <w:sz w:val="28"/>
          <w:szCs w:val="28"/>
          <w:lang w:val="kk-KZ"/>
        </w:rPr>
        <w:t>(1804-1857)</w:t>
      </w:r>
    </w:p>
    <w:p w:rsidR="00470BD3" w:rsidRDefault="00470BD3" w:rsidP="00040273">
      <w:pPr>
        <w:widowControl w:val="0"/>
        <w:spacing w:line="360" w:lineRule="atLeast"/>
        <w:jc w:val="center"/>
        <w:rPr>
          <w:b/>
          <w:sz w:val="28"/>
          <w:szCs w:val="28"/>
          <w:lang w:val="kk-KZ"/>
        </w:rPr>
      </w:pPr>
    </w:p>
    <w:p w:rsidR="00040FFB" w:rsidRPr="0073083D" w:rsidRDefault="00040FFB" w:rsidP="00040FFB">
      <w:pPr>
        <w:widowControl w:val="0"/>
        <w:spacing w:line="360" w:lineRule="atLeast"/>
        <w:jc w:val="both"/>
        <w:rPr>
          <w:sz w:val="28"/>
          <w:szCs w:val="28"/>
        </w:rPr>
      </w:pPr>
    </w:p>
    <w:p w:rsidR="00040FFB" w:rsidRDefault="00CE313B" w:rsidP="00040273">
      <w:pPr>
        <w:widowControl w:val="0"/>
        <w:spacing w:line="360" w:lineRule="atLeast"/>
        <w:jc w:val="center"/>
        <w:rPr>
          <w:sz w:val="28"/>
          <w:szCs w:val="28"/>
          <w:lang w:val="kk-KZ"/>
        </w:rPr>
      </w:pPr>
      <w:r>
        <w:rPr>
          <w:noProof/>
          <w:sz w:val="28"/>
          <w:szCs w:val="28"/>
        </w:rPr>
        <w:drawing>
          <wp:inline distT="0" distB="0" distL="0" distR="0">
            <wp:extent cx="1890395" cy="2224405"/>
            <wp:effectExtent l="19050" t="0" r="0" b="0"/>
            <wp:docPr id="17" name="Рисунок 17" descr="glin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linka"/>
                    <pic:cNvPicPr>
                      <a:picLocks noChangeAspect="1" noChangeArrowheads="1"/>
                    </pic:cNvPicPr>
                  </pic:nvPicPr>
                  <pic:blipFill>
                    <a:blip r:embed="rId32"/>
                    <a:srcRect/>
                    <a:stretch>
                      <a:fillRect/>
                    </a:stretch>
                  </pic:blipFill>
                  <pic:spPr bwMode="auto">
                    <a:xfrm>
                      <a:off x="0" y="0"/>
                      <a:ext cx="1890395" cy="2224405"/>
                    </a:xfrm>
                    <a:prstGeom prst="rect">
                      <a:avLst/>
                    </a:prstGeom>
                    <a:noFill/>
                    <a:ln w="9525">
                      <a:noFill/>
                      <a:miter lim="800000"/>
                      <a:headEnd/>
                      <a:tailEnd/>
                    </a:ln>
                  </pic:spPr>
                </pic:pic>
              </a:graphicData>
            </a:graphic>
          </wp:inline>
        </w:drawing>
      </w:r>
    </w:p>
    <w:p w:rsidR="00470BD3" w:rsidRPr="00470BD3" w:rsidRDefault="00470BD3" w:rsidP="00040273">
      <w:pPr>
        <w:widowControl w:val="0"/>
        <w:spacing w:line="360" w:lineRule="atLeast"/>
        <w:jc w:val="center"/>
        <w:rPr>
          <w:sz w:val="28"/>
          <w:szCs w:val="28"/>
          <w:lang w:val="kk-KZ"/>
        </w:rPr>
      </w:pPr>
    </w:p>
    <w:p w:rsidR="0073083D" w:rsidRDefault="00040FFB" w:rsidP="0073083D">
      <w:pPr>
        <w:widowControl w:val="0"/>
        <w:spacing w:line="360" w:lineRule="atLeast"/>
        <w:ind w:firstLine="708"/>
        <w:jc w:val="both"/>
        <w:rPr>
          <w:sz w:val="28"/>
          <w:szCs w:val="28"/>
          <w:lang w:val="kk-KZ"/>
        </w:rPr>
      </w:pPr>
      <w:r>
        <w:rPr>
          <w:sz w:val="28"/>
          <w:szCs w:val="28"/>
          <w:lang w:val="kk-KZ"/>
        </w:rPr>
        <w:t>Орыстың классикалық музыкасының негізін қалаушы М.И. Глинка 1804 жылдың 20 мамырында Смоленск губерниясының Новоспасск селосында дүниеге келді.</w:t>
      </w:r>
    </w:p>
    <w:p w:rsidR="0073083D" w:rsidRDefault="00040FFB" w:rsidP="0073083D">
      <w:pPr>
        <w:widowControl w:val="0"/>
        <w:spacing w:line="360" w:lineRule="atLeast"/>
        <w:ind w:firstLine="708"/>
        <w:jc w:val="both"/>
        <w:rPr>
          <w:sz w:val="28"/>
          <w:szCs w:val="28"/>
          <w:lang w:val="kk-KZ"/>
        </w:rPr>
      </w:pPr>
      <w:r>
        <w:rPr>
          <w:sz w:val="28"/>
          <w:szCs w:val="28"/>
          <w:lang w:val="kk-KZ"/>
        </w:rPr>
        <w:t>Оның анасының айтуы бойынша нәресте туылыған кезінде терезенің жанындағы қалың ағаштың арасынан бұлбұл үнін шығарған дейді. Бала туылып болғаннан кейін оны әжесі үш-төрт жылдай ата-анасынан бөлек тәрбиелейді. Баланың қызығушылығы ерте оянды. Ол сурет сала білді. Оның кітап оқуға деген сүйіспеншілігі де байқалынды. Ал оның музыкалық қабілеттерінің ашылуына оның көкесі А.А.Глинканың қарамағындағы  шаруалар музыканттарынан құралған  оркестр себебін тигізді. Глинка бұл оркестрде скрипка мен флейтада ойнады. Глинканың алғашқы ұстаздарының бірі скрипкада ойнайтын-шаруа музыкант болды, ал кейінірек гувернант В.Ф. Кламер Петербургтен шақырылды. Скрипка мен фортепианода ойнауға үйрену сабақтары қызығушылық сипатта болса да, олар сезімтал жас балаға үлкен әсерін тигізді.</w:t>
      </w:r>
    </w:p>
    <w:p w:rsidR="00040FFB" w:rsidRDefault="00040FFB" w:rsidP="0073083D">
      <w:pPr>
        <w:widowControl w:val="0"/>
        <w:spacing w:line="360" w:lineRule="atLeast"/>
        <w:ind w:firstLine="708"/>
        <w:jc w:val="both"/>
        <w:rPr>
          <w:sz w:val="28"/>
          <w:szCs w:val="28"/>
          <w:lang w:val="kk-KZ"/>
        </w:rPr>
      </w:pPr>
      <w:r>
        <w:rPr>
          <w:sz w:val="28"/>
          <w:szCs w:val="28"/>
          <w:lang w:val="kk-KZ"/>
        </w:rPr>
        <w:t xml:space="preserve">1815 жылдың күзінде он бір жастағы М. Глинканы , Петербургке алып </w:t>
      </w:r>
      <w:r>
        <w:rPr>
          <w:sz w:val="28"/>
          <w:szCs w:val="28"/>
          <w:lang w:val="kk-KZ"/>
        </w:rPr>
        <w:lastRenderedPageBreak/>
        <w:t>барады. Бір жылдан соң ол лицейге қабылданады, ал одан кейін 1818 жылдың ақпанында дворян балаларына арналған пансионға ауысады, онда оның тәрбиешісі В.К. Кюхельбекер болды. Бұл пансионның ашылған жылы ақынның кіші інісі Лев Пушкин де осыған түседі. Осы уақытта Глинка А.С. Пушкинмен танысады және оның шығармашылығының алғашқы тыңдаушыларының біріболды. Ол қыс мерзімінде концерттерге, операларға барды, ал жазғы демалысты өзінің туған жерінде өткізді. Осы уақытта ол музыкамен дайындалуға кіріседі де, фортепианода ойнауға әуелі Д. Филден, кейінірек оның шәкірті Майерден сабақтар алды, ал скрипкада ойнауды Ф. Бемнен, сондай ақ ән айтуды үйренді. Глинканың музыкалық дарындылығы  Петрбургтің көркемдік ортасының әсер етуімен жылдам дамыды. Ол оқу барысында театрға жиі барып, В.А. Моцарттың,  Л. Керубинидің, Дж. Россинидің операларымен танысты.Бұл дағдылардың барлығы оның кейіннен шығарған шығармаларына пайдалы болды. Глинка әнші болатын, сондықтан да ол  адам дауысының барлық мүмкіншіліктерін білді, оның әуендері жеңіл, әрі әуенді болды. Оның әуендері орыстың  әншілік дәстүрін және италияндық халық әуендерін біріктірді. Жазда Гдинка оркстрде жұмыс істеді, ал музыканы пансионды бітірерде жаза бастады. Осы сәттен бастап Глинка фортепианода ойнауды жетілдіреді, композициямен айналысады, әртүрлі жанрларда музыка шығарады. Осы кезеңде оның қазіргі уақытта кеңінен танымал болған келесі романстары мен әндерін жазды: «Не искушай меня без нужды» сөзі Е.А. Баратынскийдікі, «Не пой, красавица, при мне» сөзі А.С. Пушкиндікі, «Ночь осенняя, ночь любовная» сөзі А.Я. Римский-Корсаковтікі және т.б.</w:t>
      </w:r>
    </w:p>
    <w:p w:rsidR="00040FFB" w:rsidRDefault="00040FFB" w:rsidP="0073083D">
      <w:pPr>
        <w:widowControl w:val="0"/>
        <w:spacing w:line="360" w:lineRule="atLeast"/>
        <w:ind w:firstLine="708"/>
        <w:jc w:val="both"/>
        <w:rPr>
          <w:sz w:val="28"/>
          <w:szCs w:val="28"/>
          <w:lang w:val="kk-KZ"/>
        </w:rPr>
      </w:pPr>
      <w:r>
        <w:rPr>
          <w:sz w:val="28"/>
          <w:szCs w:val="28"/>
          <w:lang w:val="kk-KZ"/>
        </w:rPr>
        <w:t xml:space="preserve">Глинка өз заманының білімді адамы болды. Ол француз, неміс, италиян, испан, поляк тідерінде еркін сөйледі. Сонымен қатар ағылшын, латын, парсы тілдерін меңгерді. Сондай </w:t>
      </w:r>
      <w:r w:rsidR="00470BD3">
        <w:rPr>
          <w:sz w:val="28"/>
          <w:szCs w:val="28"/>
          <w:lang w:val="kk-KZ"/>
        </w:rPr>
        <w:t xml:space="preserve">- </w:t>
      </w:r>
      <w:r>
        <w:rPr>
          <w:sz w:val="28"/>
          <w:szCs w:val="28"/>
          <w:lang w:val="kk-KZ"/>
        </w:rPr>
        <w:t xml:space="preserve">ақ Глинканың мінезі жеңіл тұрақты болғандықтан таныс емес адамдармен тез тіл табыса білді. </w:t>
      </w:r>
    </w:p>
    <w:p w:rsidR="00040FFB" w:rsidRDefault="00040FFB" w:rsidP="0073083D">
      <w:pPr>
        <w:widowControl w:val="0"/>
        <w:spacing w:line="360" w:lineRule="atLeast"/>
        <w:ind w:firstLine="708"/>
        <w:jc w:val="both"/>
        <w:rPr>
          <w:sz w:val="28"/>
          <w:szCs w:val="28"/>
          <w:lang w:val="kk-KZ"/>
        </w:rPr>
      </w:pPr>
      <w:r>
        <w:rPr>
          <w:sz w:val="28"/>
          <w:szCs w:val="28"/>
          <w:lang w:val="kk-KZ"/>
        </w:rPr>
        <w:t>20-шы жылдары Глинка орындаушылық іс-әрекетке аса назар аударды. Ол музыкалық үйірмелерде әнші, пианист, скрипкашы ретінде концерт берді. Петербургтің музыкалық салондарындатанымал бола бастады. Осында ол Варламовпен танысты. Осы жылдары болашақ композитор өзінің шеберлігін шыңдады, ансамбльдерге қатысты, хорды басқарды, камералық ансамбльдер жазды, бірақ ол уақыт өте кәсібилікке ұмтылды. Глинка әрдайым Пушкинмен, Грибоедовпен, Одоевскиймен, Жуковскиймен,Мицкевичпен, Дельвигпен байланысып отырды. Дельвигтің музыкалық үйірмесінде Глинка оның сөзіне жазылған «Не осенний частый дождичек», «Ах, ты, ночь ли, ноченька» романсарын орындаған.</w:t>
      </w:r>
    </w:p>
    <w:p w:rsidR="00040FFB" w:rsidRDefault="00040FFB" w:rsidP="0073083D">
      <w:pPr>
        <w:widowControl w:val="0"/>
        <w:spacing w:line="360" w:lineRule="atLeast"/>
        <w:ind w:firstLine="708"/>
        <w:jc w:val="both"/>
        <w:rPr>
          <w:sz w:val="28"/>
          <w:szCs w:val="28"/>
          <w:lang w:val="kk-KZ"/>
        </w:rPr>
      </w:pPr>
      <w:r>
        <w:rPr>
          <w:sz w:val="28"/>
          <w:szCs w:val="28"/>
          <w:lang w:val="kk-KZ"/>
        </w:rPr>
        <w:t xml:space="preserve">Глинка пансионды бітіріп болған соң бірдестен қызметіне кіріспеді. 1823 жылы ол Кавказдағы минералды суларға емделуге барды, сонан соң туған еліне келіп, онда оркестрді басқарды, скрипада ойнады, оркестрлік музыкалар жаза </w:t>
      </w:r>
      <w:r>
        <w:rPr>
          <w:sz w:val="28"/>
          <w:szCs w:val="28"/>
          <w:lang w:val="kk-KZ"/>
        </w:rPr>
        <w:lastRenderedPageBreak/>
        <w:t xml:space="preserve">бастады. XIX ғасырдың басында кәсіби музыканттың мамандығы дворян ортасында мәнсіз болып саналғандықтан, ол әкесінің сұранысы бойынша 1824-1828 жылдар аралығында хабарлау жолдарының Кеңесінің канцеляриясында хатшының көмекшісі болып қызмет атқарады. Бұл қызметте жүрген кезде де ол өзінің сүйікті ісімен айналысуды тоқтатпады. Осы уақыт ішнде ол 20-ға жуық романстар, бірнеше квартеттер жазды. Жас композитор әрдайым өзінің орындаушылық шеберлігін жетілдірді, опералық және симфониялық музыкамен танысты, дирижер ретінде оркестрмен жұмыс істеді. 1828 жылы Глинка өзінің карьерасының дамуына қарамастан, қызметті тастап, толығымен музыкамен айналысуға себеп табады.   </w:t>
      </w:r>
    </w:p>
    <w:p w:rsidR="0073083D" w:rsidRDefault="00040FFB" w:rsidP="0073083D">
      <w:pPr>
        <w:widowControl w:val="0"/>
        <w:spacing w:line="360" w:lineRule="atLeast"/>
        <w:ind w:firstLine="708"/>
        <w:jc w:val="both"/>
        <w:rPr>
          <w:sz w:val="28"/>
          <w:szCs w:val="28"/>
          <w:lang w:val="kk-KZ"/>
        </w:rPr>
      </w:pPr>
      <w:r>
        <w:rPr>
          <w:sz w:val="28"/>
          <w:szCs w:val="28"/>
          <w:lang w:val="kk-KZ"/>
        </w:rPr>
        <w:t xml:space="preserve">20-шы жылдардың басында Глинка белгілі композитор болды.  Глинка Европаға сапарға шықпастан бұрын, ең әуелі Солтүстік Кавказдағы Пятигорскіге  барып,  онда орыс халық музыкасымен, шығыс және Кавказ халықтарының музыкасымен танысады, осының барлығы оның «Руслан және Людмила» операсының әуендерінде бейнеленеді. </w:t>
      </w:r>
    </w:p>
    <w:p w:rsidR="00040FFB" w:rsidRDefault="00040FFB" w:rsidP="0073083D">
      <w:pPr>
        <w:widowControl w:val="0"/>
        <w:spacing w:line="360" w:lineRule="atLeast"/>
        <w:ind w:firstLine="708"/>
        <w:jc w:val="both"/>
        <w:rPr>
          <w:sz w:val="28"/>
          <w:szCs w:val="28"/>
          <w:lang w:val="kk-KZ"/>
        </w:rPr>
      </w:pPr>
      <w:r>
        <w:rPr>
          <w:sz w:val="28"/>
          <w:szCs w:val="28"/>
          <w:lang w:val="kk-KZ"/>
        </w:rPr>
        <w:t>1830-1834 жылдар аралығында Глинка Италияда, Австрияда және Германияда болады. Италияда ол Г. Берлиозбен, Ф. Мендельсонмен, В. Беллинимен, Г. Доницеттимен танысады, италияндық романтикалық операмен танысады, іс жүзінде bel canto өнерін меңгерді. Осында Глинка «Иван Сусанин» орыс операсын жазуға деген ынтасы оянды. Осы уақытта оның «Венеция түні», «Победитель»-«Жеңімпаз» атты романстары жарыққа шықты. 1933-1934жылдардың қысында Глинка Берлинде З. Деннің жетекшілігімен гармония мен контрапунктпен айналысты. Глинканың әкесінің қайтыс болуы сол уақыттағы өткізіліп жатқан сабақтарын тоқтатады да, Глинка Ресейге қайта оралады.</w:t>
      </w:r>
    </w:p>
    <w:p w:rsidR="00040FFB" w:rsidRDefault="00040FFB" w:rsidP="0073083D">
      <w:pPr>
        <w:widowControl w:val="0"/>
        <w:spacing w:line="360" w:lineRule="atLeast"/>
        <w:ind w:firstLine="708"/>
        <w:jc w:val="both"/>
        <w:rPr>
          <w:sz w:val="28"/>
          <w:szCs w:val="28"/>
          <w:lang w:val="kk-KZ"/>
        </w:rPr>
      </w:pPr>
      <w:r>
        <w:rPr>
          <w:sz w:val="28"/>
          <w:szCs w:val="28"/>
          <w:lang w:val="kk-KZ"/>
        </w:rPr>
        <w:t>Шетелден Глинка нағыз маэстро болып оралады. Ол Петербургте қоныстануға шешім қабылдайды. Ақын Жуковскийдің кештеріне барып, ол онда Н.В. Гогольмен, П. А. Вяземскиймен, Е.Ф. Одоевскиймен және т.б. танысады Композиторды Жуковскийдің «Иван Сусанин» операсын жазу туралы идеясы қызықтырады. Опера жылдам жазылды, бірақ оны Петербургтің Үлкен тетрында қойылымын қою жеңіл болмады. Императорлар театрының директоры А.М. Гедеонов жаңа операның қойылымына кедергісін тигізді. Ол операны капельмейстер Кавосқа береді. Кавос та осы сюжетке жазылған операның авторы болатын. Кавос Глинканың операсына жақсы пікір береді, өзінің операсын қойылымнан алып тастайды да, оның орнын Глинканың «Иван Сусанин» операсымен ауыстырады, біріақ композитордан өзінің операсына сыйақы алмауын талап етеді.</w:t>
      </w:r>
    </w:p>
    <w:p w:rsidR="0073083D" w:rsidRDefault="00040FFB" w:rsidP="0073083D">
      <w:pPr>
        <w:widowControl w:val="0"/>
        <w:spacing w:line="360" w:lineRule="atLeast"/>
        <w:ind w:firstLine="708"/>
        <w:jc w:val="both"/>
        <w:rPr>
          <w:sz w:val="28"/>
          <w:szCs w:val="28"/>
          <w:lang w:val="kk-KZ"/>
        </w:rPr>
      </w:pPr>
      <w:r>
        <w:rPr>
          <w:sz w:val="28"/>
          <w:szCs w:val="28"/>
          <w:lang w:val="kk-KZ"/>
        </w:rPr>
        <w:t xml:space="preserve">1836 жылдың 27 қаңтарында театрдың әкімшілігінің сұранысы бойынша «Жизнь за царя» атты орыстың батырлық-патриоттық операсы қойылды.  Спектакльдің қойылымы сәтті өтті, оны Патшаның отбасы көрді, сондай ақ </w:t>
      </w:r>
      <w:r>
        <w:rPr>
          <w:sz w:val="28"/>
          <w:szCs w:val="28"/>
          <w:lang w:val="kk-KZ"/>
        </w:rPr>
        <w:lastRenderedPageBreak/>
        <w:t>залда Глинканың көптеген достарының арасында Пушкин де болды. Бұл опера орыстың алғашқы драмалық операсы болды.</w:t>
      </w:r>
    </w:p>
    <w:p w:rsidR="0073083D" w:rsidRDefault="00040FFB" w:rsidP="0073083D">
      <w:pPr>
        <w:widowControl w:val="0"/>
        <w:spacing w:line="360" w:lineRule="atLeast"/>
        <w:ind w:firstLine="708"/>
        <w:jc w:val="both"/>
        <w:rPr>
          <w:sz w:val="28"/>
          <w:szCs w:val="28"/>
          <w:lang w:val="kk-KZ"/>
        </w:rPr>
      </w:pPr>
      <w:r>
        <w:rPr>
          <w:sz w:val="28"/>
          <w:szCs w:val="28"/>
          <w:lang w:val="kk-KZ"/>
        </w:rPr>
        <w:t>1835 жылы Глинка М.П. Ивановаға үйленеді. Бұл неке сәтсіз болып, композитордың өмірін ұзақ жылдарға түңілтті.</w:t>
      </w:r>
    </w:p>
    <w:p w:rsidR="0073083D" w:rsidRDefault="00040FFB" w:rsidP="0073083D">
      <w:pPr>
        <w:widowControl w:val="0"/>
        <w:spacing w:line="360" w:lineRule="atLeast"/>
        <w:ind w:firstLine="708"/>
        <w:jc w:val="both"/>
        <w:rPr>
          <w:sz w:val="28"/>
          <w:szCs w:val="28"/>
          <w:lang w:val="kk-KZ"/>
        </w:rPr>
      </w:pPr>
      <w:r>
        <w:rPr>
          <w:sz w:val="28"/>
          <w:szCs w:val="28"/>
          <w:lang w:val="kk-KZ"/>
        </w:rPr>
        <w:t xml:space="preserve">1837 жылы ол өзінің алғашқы операсының сәтті қойылымынан кейін сарай капелласының капельмейстері болып қызмет атқарады да, оған арнап «Ночной смотр», «Херувимская» шығармаларын жазады. Сол кездері оған «Руслан және Людмила» операсын жазу туралы ой келеді. 1838 жылы ол осы операның негізгі номерлері парсы биі «Ложится в поле» хоры, Черномордың маршы, Финнаның балладасы дайын болды. Операны жазу жұмысы ұзаққа созылды. Оның себебі жанұядағы әйелімен түсініспеушілігі, либреттистің болмауы, капелладағы қызметі, бос уақытының болмауы болды. </w:t>
      </w:r>
    </w:p>
    <w:p w:rsidR="00040FFB" w:rsidRDefault="00040FFB" w:rsidP="0073083D">
      <w:pPr>
        <w:widowControl w:val="0"/>
        <w:spacing w:line="360" w:lineRule="atLeast"/>
        <w:ind w:firstLine="708"/>
        <w:jc w:val="both"/>
        <w:rPr>
          <w:sz w:val="28"/>
          <w:szCs w:val="28"/>
          <w:lang w:val="kk-KZ"/>
        </w:rPr>
      </w:pPr>
      <w:r>
        <w:rPr>
          <w:sz w:val="28"/>
          <w:szCs w:val="28"/>
          <w:lang w:val="kk-KZ"/>
        </w:rPr>
        <w:t>1838 жылдың көктемі мен жазында Глинка Украинада капеллаға әншілерді іздестірумен болды. Жаңа таңдалған әншілердің арасында С.С. Гулак-Артемовский болды. Ол тек әнші ғана болып қоймайды, сонымен қатар кейінірек ол белгілі композитор, украиннің «Запорожец за Дунаем» атты операның авторы болады. Глинка Петербургке оралған соң, ағайынды Платон мен Нестор Кукольниктердің үйінде жиналатын өнер адамдарынан құралған үйірмеге жиі барды. Онда И.Е. Айвазовский және К.И. Брюллов болды, үйірмелердің мүшелерінің, сондай ақ Глинканың керемет карикатураларын жасап қалдырды. 1840 жылы Глинка Н. Кукольниктің сөзіне «Прощание с Петрбургом» атты романстар циклын жазды. Ол кейінірек отбасындағы қолайсыз жағдайларға байланысты осы ағайындылардың үйінде тұрды.</w:t>
      </w:r>
    </w:p>
    <w:p w:rsidR="00040FFB" w:rsidRDefault="00040FFB" w:rsidP="0073083D">
      <w:pPr>
        <w:widowControl w:val="0"/>
        <w:spacing w:line="360" w:lineRule="atLeast"/>
        <w:ind w:firstLine="708"/>
        <w:jc w:val="both"/>
        <w:rPr>
          <w:sz w:val="28"/>
          <w:szCs w:val="28"/>
          <w:lang w:val="kk-KZ"/>
        </w:rPr>
      </w:pPr>
      <w:r>
        <w:rPr>
          <w:sz w:val="28"/>
          <w:szCs w:val="28"/>
          <w:lang w:val="kk-KZ"/>
        </w:rPr>
        <w:t>1830 жылдардың ортасы Глинканың шығармашылығының жетілдірілген кезеңі болды. Бұл жылдары оның есімі Ресейде және шетелдерде танымал болды. Осы уақытта Глинка өзінің керемет  келесі шығармаларын жазды: «Князь Холмский», Кукольниктің сөзіне жазылған романстар циклын, Пушкиннің сөзіне жазылған «Я здесь, Ивезилья», «Түнгі зефир», «В крови горит огонь желанья», «Я помню чудное мгновенье» романстары, сондай ақ Кукольниктің сөзіне жазылған «Сомнение»,  Жуковскийдің сөзіне жазылған «Ночной смотр» романстары, фортепианоға арналған «Вальс-фантазия».</w:t>
      </w:r>
    </w:p>
    <w:p w:rsidR="0073083D" w:rsidRDefault="00040FFB" w:rsidP="0073083D">
      <w:pPr>
        <w:widowControl w:val="0"/>
        <w:spacing w:line="360" w:lineRule="atLeast"/>
        <w:ind w:firstLine="708"/>
        <w:jc w:val="both"/>
        <w:rPr>
          <w:sz w:val="28"/>
          <w:szCs w:val="28"/>
          <w:lang w:val="kk-KZ"/>
        </w:rPr>
      </w:pPr>
      <w:r>
        <w:rPr>
          <w:sz w:val="28"/>
          <w:szCs w:val="28"/>
          <w:lang w:val="kk-KZ"/>
        </w:rPr>
        <w:t>1837 жылы Глинка Пушкинмен «Руслан және Людмила» ертегісінің желісінде опера жазу туралы әңгімелесті. 1838 жылы Глинка операны жаза бастады. Оның қойылымы 1842 жылдың 27 қарашада Петербургте өтті. Операны алдыңғы қатардағы мәдениет қайраткерлері жақсы қабылдады. Бұл операның бір қойылымына Ф.Лист қатысып, операға жоғары баға беріп, Глинканың орыс музыка өнеріндегі ролін атады.</w:t>
      </w:r>
    </w:p>
    <w:p w:rsidR="0073083D" w:rsidRDefault="00040FFB" w:rsidP="0073083D">
      <w:pPr>
        <w:widowControl w:val="0"/>
        <w:spacing w:line="360" w:lineRule="atLeast"/>
        <w:ind w:firstLine="708"/>
        <w:jc w:val="both"/>
        <w:rPr>
          <w:sz w:val="28"/>
          <w:szCs w:val="28"/>
          <w:lang w:val="kk-KZ"/>
        </w:rPr>
      </w:pPr>
      <w:r>
        <w:rPr>
          <w:sz w:val="28"/>
          <w:szCs w:val="28"/>
          <w:lang w:val="kk-KZ"/>
        </w:rPr>
        <w:t>1838 жылы Глинка балда Пушкиннің әйгілі өлеңінің кейіпкері Екатерина Кернмен танысады. Ол оған өзінің «Вальс-фантазия»(1839 ж.), Пушкиннің сөзіне жазылған «Я помню чудное мгновенье» (1840 ж.) романсын  арнайды.</w:t>
      </w:r>
    </w:p>
    <w:p w:rsidR="00040FFB" w:rsidRDefault="00040FFB" w:rsidP="0073083D">
      <w:pPr>
        <w:widowControl w:val="0"/>
        <w:spacing w:line="360" w:lineRule="atLeast"/>
        <w:ind w:firstLine="708"/>
        <w:jc w:val="both"/>
        <w:rPr>
          <w:sz w:val="28"/>
          <w:szCs w:val="28"/>
          <w:lang w:val="kk-KZ"/>
        </w:rPr>
      </w:pPr>
      <w:r>
        <w:rPr>
          <w:sz w:val="28"/>
          <w:szCs w:val="28"/>
          <w:lang w:val="kk-KZ"/>
        </w:rPr>
        <w:lastRenderedPageBreak/>
        <w:t>1839 жылы Михаил Иванович Глинка Петербургтегі капелладан кетеді.</w:t>
      </w:r>
    </w:p>
    <w:p w:rsidR="00040FFB" w:rsidRDefault="00040FFB" w:rsidP="0073083D">
      <w:pPr>
        <w:widowControl w:val="0"/>
        <w:spacing w:line="360" w:lineRule="atLeast"/>
        <w:ind w:firstLine="708"/>
        <w:jc w:val="both"/>
        <w:rPr>
          <w:sz w:val="28"/>
          <w:szCs w:val="28"/>
          <w:lang w:val="kk-KZ"/>
        </w:rPr>
      </w:pPr>
      <w:r>
        <w:rPr>
          <w:sz w:val="28"/>
          <w:szCs w:val="28"/>
          <w:lang w:val="kk-KZ"/>
        </w:rPr>
        <w:t xml:space="preserve">1844-1848 жылдарды композитор Францияда және Испанияда өткізеді. Бұл сапар Глинканың есімін Европаға  танымал етті. Оның дарындылығын мойындаған композитор Г. Бкрлиоз болатын. Ол оның шығарамаларын 1845 жылдың көктемінде өткен өзінің концертінде орындады. Парижде Глинканың авторлық концерті сәтті өтті. </w:t>
      </w:r>
    </w:p>
    <w:p w:rsidR="00040FFB" w:rsidRDefault="00040FFB" w:rsidP="0073083D">
      <w:pPr>
        <w:widowControl w:val="0"/>
        <w:spacing w:line="360" w:lineRule="atLeast"/>
        <w:ind w:firstLine="708"/>
        <w:jc w:val="both"/>
        <w:rPr>
          <w:sz w:val="28"/>
          <w:szCs w:val="28"/>
          <w:lang w:val="kk-KZ"/>
        </w:rPr>
      </w:pPr>
      <w:r>
        <w:rPr>
          <w:sz w:val="28"/>
          <w:szCs w:val="28"/>
          <w:lang w:val="kk-KZ"/>
        </w:rPr>
        <w:t>Онда 1848 жылы Глинка орыс халық тақырыптары бойынша «Камаринская» атты симфониялық фантазиясын жазды.</w:t>
      </w:r>
    </w:p>
    <w:p w:rsidR="00040FFB" w:rsidRDefault="00040FFB" w:rsidP="0073083D">
      <w:pPr>
        <w:widowControl w:val="0"/>
        <w:spacing w:line="360" w:lineRule="atLeast"/>
        <w:ind w:firstLine="708"/>
        <w:jc w:val="both"/>
        <w:rPr>
          <w:sz w:val="28"/>
          <w:szCs w:val="28"/>
          <w:lang w:val="kk-KZ"/>
        </w:rPr>
      </w:pPr>
      <w:r>
        <w:rPr>
          <w:sz w:val="28"/>
          <w:szCs w:val="28"/>
          <w:lang w:val="kk-KZ"/>
        </w:rPr>
        <w:t>Испанияда М.И. Глинка испан халқының мәдениетін, дәстүрін, тілін меңгерді, испан фольклорының әуендерін жазды, ұлттың халық әдет-ғұрпын, салт-дәстүрін бақылады. Әсер алудың нәтижесінде ол «Арагонская хота» (1845 ж.),  «Воспоминание о Кастилии» (1848 ж., 2-ші басылымында «Воспоминание о летней ночи в Мадриде» 1851 ж,) атты екі симфониялық увертюраларын жазды.</w:t>
      </w:r>
    </w:p>
    <w:p w:rsidR="00040FFB" w:rsidRDefault="00040FFB" w:rsidP="0073083D">
      <w:pPr>
        <w:widowControl w:val="0"/>
        <w:spacing w:line="360" w:lineRule="atLeast"/>
        <w:ind w:firstLine="708"/>
        <w:jc w:val="both"/>
        <w:rPr>
          <w:sz w:val="28"/>
          <w:szCs w:val="28"/>
          <w:lang w:val="kk-KZ"/>
        </w:rPr>
      </w:pPr>
      <w:r>
        <w:rPr>
          <w:sz w:val="28"/>
          <w:szCs w:val="28"/>
          <w:lang w:val="kk-KZ"/>
        </w:rPr>
        <w:t>1851 жылы оның анасы дүниеден өтеді. Суық хабарды естіген соң оның оң қолы жұмыс істемей қалады. Ағасының денсаулығының ауыр болғанын естіп Варшаваға Глинканың әпкесі Людмила Ивановна келеді.  Ол композиторды ауыр жағдайда калдырмады.</w:t>
      </w:r>
    </w:p>
    <w:p w:rsidR="0073083D" w:rsidRDefault="00040FFB" w:rsidP="0073083D">
      <w:pPr>
        <w:widowControl w:val="0"/>
        <w:spacing w:line="360" w:lineRule="atLeast"/>
        <w:ind w:firstLine="708"/>
        <w:jc w:val="both"/>
        <w:rPr>
          <w:sz w:val="28"/>
          <w:szCs w:val="28"/>
          <w:lang w:val="kk-KZ"/>
        </w:rPr>
      </w:pPr>
      <w:r>
        <w:rPr>
          <w:sz w:val="28"/>
          <w:szCs w:val="28"/>
          <w:lang w:val="kk-KZ"/>
        </w:rPr>
        <w:t>1851-1852 жылдардың қыс мезгілін Глинка Петербургте өткізеді. Онда ол жас мәдениет қайраткерлерімен жақын болады. 1855 жылы ол М.А. Балакиревпен танысады, кейінірек  ол «Ұлы топ» мектебінің басшысы болады.</w:t>
      </w:r>
    </w:p>
    <w:p w:rsidR="00040FFB" w:rsidRDefault="00040FFB" w:rsidP="0073083D">
      <w:pPr>
        <w:widowControl w:val="0"/>
        <w:spacing w:line="360" w:lineRule="atLeast"/>
        <w:ind w:firstLine="708"/>
        <w:jc w:val="both"/>
        <w:rPr>
          <w:sz w:val="28"/>
          <w:szCs w:val="28"/>
          <w:lang w:val="kk-KZ"/>
        </w:rPr>
      </w:pPr>
      <w:r>
        <w:rPr>
          <w:sz w:val="28"/>
          <w:szCs w:val="28"/>
          <w:lang w:val="kk-KZ"/>
        </w:rPr>
        <w:t>1854 жылғы Франциядағы басталған соғыс М.И. Глинканың қайтадан Петербургке оралуына себебін тигізеді. Ол онда өзінің туған әпкесі Л.И. Шестаковамен бірге тұрады. Әпкесінің айтуы бойынша Глинка өзінің жазбаларын жазды. Бұл жазбалар оның өмірбаяны туралы құнды материал болды.</w:t>
      </w:r>
    </w:p>
    <w:p w:rsidR="00040FFB" w:rsidRDefault="00040FFB" w:rsidP="0073083D">
      <w:pPr>
        <w:widowControl w:val="0"/>
        <w:spacing w:line="360" w:lineRule="atLeast"/>
        <w:ind w:firstLine="708"/>
        <w:jc w:val="both"/>
        <w:rPr>
          <w:b/>
          <w:sz w:val="28"/>
          <w:szCs w:val="28"/>
          <w:lang w:val="kk-KZ"/>
        </w:rPr>
      </w:pPr>
      <w:r>
        <w:rPr>
          <w:sz w:val="28"/>
          <w:szCs w:val="28"/>
          <w:lang w:val="kk-KZ"/>
        </w:rPr>
        <w:t>1856 жылдың көктемінде Глинка өзінің соңғы Берлинге сапарына шығады. Ол терең депрессияда болып отанынан кетеді. Бірақ шығармашылықтың адамы, тез қызығатын болғандықтан ол көне полифонияны және Г.Ф. Гендельдің, И.С. Бахтың мұраларын меңгерумен  терең айналысты.</w:t>
      </w:r>
    </w:p>
    <w:p w:rsidR="00040FFB" w:rsidRDefault="00040FFB" w:rsidP="0073083D">
      <w:pPr>
        <w:widowControl w:val="0"/>
        <w:spacing w:line="360" w:lineRule="atLeast"/>
        <w:ind w:firstLine="708"/>
        <w:jc w:val="both"/>
        <w:rPr>
          <w:sz w:val="28"/>
          <w:szCs w:val="28"/>
          <w:lang w:val="kk-KZ"/>
        </w:rPr>
      </w:pPr>
      <w:r>
        <w:rPr>
          <w:sz w:val="28"/>
          <w:szCs w:val="28"/>
          <w:lang w:val="kk-KZ"/>
        </w:rPr>
        <w:t>Оның бауырлары Глинканың соңғы хатын 1857 жылы алады. Осыдан кейін ұзақ уақыт одан хабар болмайды. 1857 жылдың 12 ақпанында композитордың бөтен адамдардың қолында 3 ақпан күні таңғы сағат 5 қайтыс болғандығы жайында хабар келеді. Оның денесі Берлинде жерленеді, бірақ ағайындарының кұшімен оның күлі Ресейге кеме арқылы жеткізіледі де, Александр- Невский лаврасы мазратына жерленеді.</w:t>
      </w:r>
    </w:p>
    <w:p w:rsidR="00626092" w:rsidRPr="005427F8" w:rsidRDefault="00040FFB" w:rsidP="005427F8">
      <w:pPr>
        <w:widowControl w:val="0"/>
        <w:spacing w:line="360" w:lineRule="atLeast"/>
        <w:ind w:firstLine="708"/>
        <w:jc w:val="both"/>
        <w:rPr>
          <w:b/>
          <w:sz w:val="28"/>
          <w:szCs w:val="28"/>
          <w:lang w:val="kk-KZ"/>
        </w:rPr>
      </w:pPr>
      <w:r>
        <w:rPr>
          <w:sz w:val="28"/>
          <w:szCs w:val="28"/>
          <w:lang w:val="kk-KZ"/>
        </w:rPr>
        <w:t xml:space="preserve">1982 жылы Новоспасскідегі Глинканың бұзылған </w:t>
      </w:r>
      <w:r w:rsidRPr="0058050B">
        <w:rPr>
          <w:sz w:val="28"/>
          <w:szCs w:val="28"/>
          <w:lang w:val="kk-KZ"/>
        </w:rPr>
        <w:t>усадьбасы</w:t>
      </w:r>
      <w:r>
        <w:rPr>
          <w:sz w:val="28"/>
          <w:szCs w:val="28"/>
          <w:lang w:val="kk-KZ"/>
        </w:rPr>
        <w:t>қайта тұрғызылады.</w:t>
      </w:r>
    </w:p>
    <w:p w:rsidR="00626092" w:rsidRDefault="00626092" w:rsidP="0042220B">
      <w:pPr>
        <w:pStyle w:val="a3"/>
        <w:jc w:val="center"/>
        <w:rPr>
          <w:b/>
        </w:rPr>
      </w:pPr>
    </w:p>
    <w:p w:rsidR="00626092" w:rsidRPr="00A00119" w:rsidRDefault="00626092" w:rsidP="005427F8">
      <w:pPr>
        <w:pStyle w:val="a3"/>
        <w:rPr>
          <w:b/>
        </w:rPr>
      </w:pPr>
    </w:p>
    <w:p w:rsidR="00B45BD5" w:rsidRPr="00A00119" w:rsidRDefault="00B45BD5" w:rsidP="005427F8">
      <w:pPr>
        <w:pStyle w:val="a3"/>
        <w:rPr>
          <w:b/>
        </w:rPr>
      </w:pPr>
    </w:p>
    <w:p w:rsidR="00626092" w:rsidRPr="00942510" w:rsidRDefault="00626092" w:rsidP="0042220B">
      <w:pPr>
        <w:pStyle w:val="a3"/>
        <w:jc w:val="center"/>
        <w:rPr>
          <w:b/>
        </w:rPr>
      </w:pPr>
    </w:p>
    <w:p w:rsidR="0042220B" w:rsidRDefault="0042220B" w:rsidP="0042220B">
      <w:pPr>
        <w:pStyle w:val="a3"/>
        <w:jc w:val="center"/>
        <w:rPr>
          <w:b/>
        </w:rPr>
      </w:pPr>
      <w:r>
        <w:rPr>
          <w:b/>
        </w:rPr>
        <w:t>Петр Ильич Чайковский</w:t>
      </w:r>
    </w:p>
    <w:p w:rsidR="00E84233" w:rsidRDefault="0042220B" w:rsidP="006E6052">
      <w:pPr>
        <w:pStyle w:val="a3"/>
        <w:jc w:val="center"/>
        <w:rPr>
          <w:b/>
        </w:rPr>
      </w:pPr>
      <w:r>
        <w:rPr>
          <w:b/>
        </w:rPr>
        <w:t>(1840-1893)</w:t>
      </w:r>
    </w:p>
    <w:p w:rsidR="00470BD3" w:rsidRDefault="00470BD3" w:rsidP="006E6052">
      <w:pPr>
        <w:pStyle w:val="a3"/>
        <w:jc w:val="center"/>
        <w:rPr>
          <w:b/>
        </w:rPr>
      </w:pPr>
    </w:p>
    <w:p w:rsidR="00B07439" w:rsidRDefault="00CE313B" w:rsidP="0042220B">
      <w:pPr>
        <w:pStyle w:val="a3"/>
        <w:jc w:val="center"/>
        <w:rPr>
          <w:b/>
        </w:rPr>
      </w:pPr>
      <w:r>
        <w:rPr>
          <w:noProof/>
          <w:lang w:val="ru-RU"/>
        </w:rPr>
        <w:drawing>
          <wp:inline distT="0" distB="0" distL="0" distR="0">
            <wp:extent cx="1643380" cy="2199640"/>
            <wp:effectExtent l="19050" t="0" r="0" b="0"/>
            <wp:docPr id="18" name="Рисунок 18" descr="http://www.notarhiv.ru/ruskomp/chaikovskiy/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notarhiv.ru/ruskomp/chaikovskiy/1.jpeg"/>
                    <pic:cNvPicPr>
                      <a:picLocks noChangeAspect="1" noChangeArrowheads="1"/>
                    </pic:cNvPicPr>
                  </pic:nvPicPr>
                  <pic:blipFill>
                    <a:blip r:embed="rId33" r:link="rId34"/>
                    <a:srcRect/>
                    <a:stretch>
                      <a:fillRect/>
                    </a:stretch>
                  </pic:blipFill>
                  <pic:spPr bwMode="auto">
                    <a:xfrm>
                      <a:off x="0" y="0"/>
                      <a:ext cx="1643380" cy="2199640"/>
                    </a:xfrm>
                    <a:prstGeom prst="rect">
                      <a:avLst/>
                    </a:prstGeom>
                    <a:noFill/>
                    <a:ln w="9525">
                      <a:noFill/>
                      <a:miter lim="800000"/>
                      <a:headEnd/>
                      <a:tailEnd/>
                    </a:ln>
                  </pic:spPr>
                </pic:pic>
              </a:graphicData>
            </a:graphic>
          </wp:inline>
        </w:drawing>
      </w:r>
    </w:p>
    <w:p w:rsidR="00B07439" w:rsidRDefault="00B07439" w:rsidP="0042220B">
      <w:pPr>
        <w:pStyle w:val="a3"/>
        <w:jc w:val="center"/>
        <w:rPr>
          <w:b/>
        </w:rPr>
      </w:pPr>
    </w:p>
    <w:p w:rsidR="00605678" w:rsidRDefault="0073083D" w:rsidP="0042220B">
      <w:pPr>
        <w:pStyle w:val="a3"/>
      </w:pPr>
      <w:r>
        <w:tab/>
      </w:r>
      <w:r w:rsidR="0042220B">
        <w:t>Глинка мен Даргомыжскийдің дәстүрі «Алып шоғыр» композиторларында ғана емес олардың замандасы П.И.Чайковскийдің де шығармашылығында жалғасын тапты. П.Чайковскийдің композиторлық жолы 60-жылдардың ортасында басталады</w:t>
      </w:r>
      <w:r w:rsidR="0041781B">
        <w:t>. Ал 70-</w:t>
      </w:r>
      <w:r w:rsidR="00F619D9">
        <w:t xml:space="preserve">жылдарда ол «Евгений Онегин» операсы мен «Аққу көлі» - «Лебединное озеро» балеті, 4-ші симфониясы, «Ромео және Джульетта», «Франческа да Римини» симфониялық бағдарламалы шығармалары сияқты көптеген еңбектердің авторы болған. Дегенмен оның дарындылығы шарықтаған кез 80-ші жыл мен 90-шы жылдардың басы еді. Бұл жылдары әлемдік музыка өнерінің шарықтау биігі болған. «Ұйқыдағы ару» - «Спящая красавица» балеті мен </w:t>
      </w:r>
      <w:r w:rsidR="00592DB6">
        <w:t xml:space="preserve">«Қарғаның мәткесі» - «Пиковая дама» операсы, 5-ші және 6-шы симфониялары жазылды. </w:t>
      </w:r>
      <w:r w:rsidR="00592DB6" w:rsidRPr="00470BD3">
        <w:t>Чайковскийдің суреткер реалист ретінде эстетикалық көзқарасы 60-70 жылдардағы алдыңғы қатардағы орыс өнерінің бәріне дерлік сол кезеңдегі революцияшыл демократтар эстетикасымен қалыптасты.</w:t>
      </w:r>
      <w:r w:rsidR="00F675DC" w:rsidRPr="00470BD3">
        <w:t xml:space="preserve"> Өзінің дарындылық қасиетіне қарай Чайковский ең алдымен</w:t>
      </w:r>
      <w:r w:rsidR="00F675DC">
        <w:t xml:space="preserve"> лирик, психолог, драматург. Шығармашылығының алғаш жылдарында-ақ оның музыкада адам баласының өз бақыты мен құқығы үшін рухани өсудің, бостандығы үшін күресу туралы тақырыптар орын алды. Сол кездегі орыс әдебиетінің көрнекті шығармаларында Толстойдың «Анна Каренина», Островскийдің біраз пьесаларында, Достаевскийдің шығармаларында айналада қоршаған құбылыс пен адам баласының айқасы өте терең трагедиялық сипат алған болатын. Ал музыканттардан Чайковский ғана бұл тақырыпты ерекше күшті көркем етіп </w:t>
      </w:r>
      <w:r w:rsidR="00605678">
        <w:t xml:space="preserve">жеткізіп еді. Әуендік тілдің көзін орыстың музыкалық дәстүрімен тығыз байланыстыра отырып Чайковский еуропалық мәдениетінің барлық жетістіктерін оның түрлі стильдік көріністерімен өзіне ала білген. </w:t>
      </w:r>
    </w:p>
    <w:p w:rsidR="004B10EB" w:rsidRDefault="00605678" w:rsidP="0073083D">
      <w:pPr>
        <w:pStyle w:val="a3"/>
        <w:ind w:firstLine="708"/>
      </w:pPr>
      <w:r>
        <w:t>Композитор «шоғырлар» секілді халықтық ән өнеріне сүйенгенімен, ол оны өзгеше түсініп өзгеше ұйғарыммен береді.</w:t>
      </w:r>
      <w:r w:rsidR="004B10EB">
        <w:t xml:space="preserve"> Оның шығармаларында шаруалар әсері емес, негізінен қала жырлары. Әсіресе қалалық тұрмыстық </w:t>
      </w:r>
      <w:r w:rsidR="004B10EB">
        <w:lastRenderedPageBreak/>
        <w:t xml:space="preserve">романстрадың бейнеленуі де сондықтан. ХІХ ғасырдың 1-ші жартысындағы орыс романс мәдениеті: Гурилев; Варламов; Алябьев; Глинка, Даргомыжский шығармашылықтарының Чайковский музыкасы тіліне еткен әсері айтарлықтай. Музыкалық шығармашылығының қай түрінде болмасын Чайковский нағыз жаңашыл болды. </w:t>
      </w:r>
    </w:p>
    <w:p w:rsidR="0042220B" w:rsidRDefault="004B10EB" w:rsidP="0042220B">
      <w:pPr>
        <w:pStyle w:val="a3"/>
      </w:pPr>
      <w:r>
        <w:t xml:space="preserve"> Петр Ильич Чайковский орыстың ұлы композиторы. Ол Удмур</w:t>
      </w:r>
      <w:r w:rsidR="003F3477">
        <w:t>д АССР</w:t>
      </w:r>
      <w:r>
        <w:t xml:space="preserve">-де </w:t>
      </w:r>
      <w:r w:rsidR="003F3477">
        <w:t xml:space="preserve">Кама, Воткинск заводтары директоры жанұясында 1840 жылы 25 сәуірде дүниеге келді. Музыкаға деген Чайковскийдің тұңғыш жарқын әсері, құштарлығы жас кезінен басталады. Ол шешесінің фортепианода ойнап, ән романстарын </w:t>
      </w:r>
      <w:r w:rsidR="00560371">
        <w:t xml:space="preserve">айтқанын </w:t>
      </w:r>
      <w:r w:rsidR="003F3477">
        <w:t>сүйсіне тыңдайтын.</w:t>
      </w:r>
      <w:r w:rsidR="00560371">
        <w:t xml:space="preserve"> Соған қарамастан оны әке-шешесі 10 жасында Петербургтегі заңтану училищесіне оқуға береді. Петербургте Чайковский театрмен, Глинка, Россини, Вагнер опералары мен шетел және орыс композиторларының симфониялық шығармашылығымен танысуға тұңғыш мүмкіндік алды. Училищеде жүріп-ақ ол музыкамен айналыса бастайды. 1859 жылы </w:t>
      </w:r>
      <w:r w:rsidR="00A32AB1">
        <w:t>училищені бітіріп Чайковский чиновник қызметіне баруға мәжбүр болады. Сонымен қатар өнерге деген талпынысын тастамайды. 1861 жылдың күзінде қызметін жалғастыра отырып, Петербургте орыс музыкалық қоғамы жанынан ұйымдасқан музыкалық классқа түсіп оқи бастайды. 1862 жылы Петербургте жаңа ашылған консерваторияға қабылданады.</w:t>
      </w:r>
      <w:r w:rsidR="0079784C">
        <w:t xml:space="preserve"> Сөйтіп ол 1965 жылы Петербург консерваториясын күміс медальмен бітіреді. 1866 жылдың қаңтарында А.Рубенштейннен шақыру қағаз алып, Москва консерваториясының профессоры болып осы қалаға көшеді. </w:t>
      </w:r>
    </w:p>
    <w:p w:rsidR="00912D89" w:rsidRDefault="0079784C" w:rsidP="009A0B88">
      <w:pPr>
        <w:pStyle w:val="a3"/>
        <w:tabs>
          <w:tab w:val="left" w:pos="709"/>
        </w:tabs>
        <w:ind w:firstLine="708"/>
      </w:pPr>
      <w:r>
        <w:t>Москвада оның Островскиймен достық байланысы қалыптасты. Ол алдыңғы қатарлы орыс әдебиеті, театры, музыканың өзара достықпен бірлескен артистік үйірме жиындарға жиі барып жүреді. Москва кезеңінде Чайковский өте көп түрлі шығармалар жазады. Олардың ішінде:</w:t>
      </w:r>
      <w:r w:rsidR="00E3084C">
        <w:t xml:space="preserve"> «Воевода», «Ундина», «Опричник», «Кузнец Вакула» опералары, «Лебединное озеро» балеті, алғашқы үш симфониясы, оркестрге арналған бірнеше бағдарламалы увертюра-фантазияларын «Ромео және Джульетта», «Франческа да Римини», үш квартет, бірінші фортепианолық концертін, Островскийдің «Снегурочка» ертегісіне музыка, «Жыл мезгілдері»-«Времена года» атты фортепианолық пьесалар циклы және тағы басқа аспаптық камералық шығармалар, романстарды айтуға болады.</w:t>
      </w:r>
      <w:r w:rsidR="00AE7F80">
        <w:t xml:space="preserve"> Москвада осы кезеңде композитор 4-ші симфониясы мен «Евгений Онегин» операсын жазуға кіріседі. </w:t>
      </w:r>
      <w:r w:rsidR="00912D89">
        <w:t xml:space="preserve">Опералық шығармашылығына тән жанрлық әртүрлілікте осы кезеңге сай келген. Мұнда «Әскербасы» - «Воевода» - тұрмыстық – лирикалық драма,  «Ундина» -фантастикалық - лирикалық, «Опричник» - тұрмыстық тарихи, комедиялық – лирикалық опералары. </w:t>
      </w:r>
    </w:p>
    <w:p w:rsidR="00D50FAE" w:rsidRDefault="00912D89" w:rsidP="0042220B">
      <w:pPr>
        <w:pStyle w:val="a3"/>
      </w:pPr>
      <w:r>
        <w:t xml:space="preserve">          1877</w:t>
      </w:r>
      <w:r w:rsidR="00445CCA">
        <w:t xml:space="preserve"> жылдың аяғында композитор шетелге кетеді. 80-90 жылдардың басында Чайковский жаңа тақырыпқа, образға, жаңа музыкалы жанр мен түрге бет бұрады. Мысалы:  «Орлеан қызы» - «Орлеанская дева» патриоттық қаһармандық опера жазады. Келесі операсы Пушкиннің «Полтава» поэмасы бойынша жазылған «Мазеппа» операсы, 1887 жылы«Чародейка» операсы, 1890 жылы «Қарғаның мәткесі» - «Пиковая дама» операсы</w:t>
      </w:r>
      <w:r w:rsidR="00D50FAE">
        <w:t xml:space="preserve">н жазды. </w:t>
      </w:r>
    </w:p>
    <w:p w:rsidR="009A0B88" w:rsidRDefault="00D50FAE">
      <w:pPr>
        <w:pStyle w:val="a3"/>
      </w:pPr>
      <w:r>
        <w:lastRenderedPageBreak/>
        <w:t>Кейін симфониялар өріс ала бастайды. 1885 жылда «Манфред» бағдарламалы симфониясын, 1888 жылы 5-ші симфониясын жазды. «Гамлет» увертюрасын, «Итальян каприччиосын» Глинканың испан увертюрасын жалғастырып симфониялық оркестрге арнап</w:t>
      </w:r>
      <w:r w:rsidR="00B632DC">
        <w:t xml:space="preserve"> жазды. 80-жылдардың аяғында екінші балеті «Ұйқыдағы ару» - «Спящая красавица» жазады.</w:t>
      </w:r>
    </w:p>
    <w:p w:rsidR="0042220B" w:rsidRDefault="00B632DC" w:rsidP="009A0B88">
      <w:pPr>
        <w:pStyle w:val="a3"/>
        <w:ind w:firstLine="708"/>
      </w:pPr>
      <w:r>
        <w:t>П.Чайковский орыс ақындары А.Толстой, А.Пушкин шығармаларына</w:t>
      </w:r>
      <w:r w:rsidR="0082090E">
        <w:t xml:space="preserve">, неміс ақындары Гейне және Гете өлеңдеріне </w:t>
      </w:r>
      <w:r>
        <w:t>психологиялы терең ойлы романстар жазды.</w:t>
      </w:r>
    </w:p>
    <w:p w:rsidR="003D4249" w:rsidRDefault="003D4249">
      <w:pPr>
        <w:pStyle w:val="a3"/>
      </w:pPr>
      <w:r>
        <w:t xml:space="preserve">          Өмірінің соңғы үш жылы композитор шығармашылығының ерекше алуан түрлі болған жылдар еді. «Воспоминание Флоренция»</w:t>
      </w:r>
      <w:r w:rsidR="00572F37">
        <w:t xml:space="preserve"> атты шекті текстін жазды. Комедиялық – лирикалы операсы «Иоланта», үшінші балеті «Щелкунчик» туындады. 1893 жылы оның симфониялық шығармашылығының шырқау шыңы «Патетикалық» атты 6-шы симфониясы болды. Петр Ильич Чайковский 10 опера, 6 симфония, 3 балет жазды. </w:t>
      </w:r>
    </w:p>
    <w:p w:rsidR="0092215F" w:rsidRDefault="00572F37" w:rsidP="0092215F">
      <w:pPr>
        <w:pStyle w:val="a3"/>
        <w:ind w:firstLine="708"/>
      </w:pPr>
      <w:r>
        <w:t>Композитор қатты науқастан кейін 1893 ж</w:t>
      </w:r>
      <w:r w:rsidR="004A650B">
        <w:t>ылы қазанның 25 күні дүние салд</w:t>
      </w:r>
      <w:r w:rsidR="009A0B88">
        <w:t>ы.</w:t>
      </w:r>
    </w:p>
    <w:p w:rsidR="00626092" w:rsidRPr="00A00119" w:rsidRDefault="00626092" w:rsidP="004A650B">
      <w:pPr>
        <w:pStyle w:val="a3"/>
        <w:rPr>
          <w:lang w:val="ru-RU"/>
        </w:rPr>
      </w:pPr>
    </w:p>
    <w:p w:rsidR="00B45BD5" w:rsidRPr="00A00119" w:rsidRDefault="00B45BD5" w:rsidP="004A650B">
      <w:pPr>
        <w:pStyle w:val="a3"/>
        <w:rPr>
          <w:lang w:val="ru-RU"/>
        </w:rPr>
      </w:pPr>
    </w:p>
    <w:p w:rsidR="00B45BD5" w:rsidRPr="00A00119" w:rsidRDefault="00B45BD5" w:rsidP="004A650B">
      <w:pPr>
        <w:pStyle w:val="a3"/>
        <w:rPr>
          <w:lang w:val="ru-RU"/>
        </w:rPr>
      </w:pPr>
    </w:p>
    <w:p w:rsidR="00972402" w:rsidRPr="004A650B" w:rsidRDefault="00040273" w:rsidP="004A650B">
      <w:pPr>
        <w:pStyle w:val="a3"/>
        <w:jc w:val="center"/>
      </w:pPr>
      <w:r>
        <w:rPr>
          <w:b/>
        </w:rPr>
        <w:t xml:space="preserve">ІІІ. </w:t>
      </w:r>
      <w:r w:rsidR="00C87158" w:rsidRPr="00C87158">
        <w:rPr>
          <w:b/>
        </w:rPr>
        <w:t>ХХ ғасыр</w:t>
      </w:r>
      <w:r w:rsidR="00C87158">
        <w:rPr>
          <w:b/>
        </w:rPr>
        <w:t>дағы кеңес</w:t>
      </w:r>
      <w:r w:rsidR="00C87158" w:rsidRPr="00C87158">
        <w:rPr>
          <w:b/>
        </w:rPr>
        <w:t xml:space="preserve"> музыкасы</w:t>
      </w:r>
    </w:p>
    <w:p w:rsidR="00C87158" w:rsidRDefault="00C87158" w:rsidP="00C87158">
      <w:pPr>
        <w:pStyle w:val="a3"/>
        <w:jc w:val="center"/>
      </w:pPr>
    </w:p>
    <w:p w:rsidR="007C7A15" w:rsidRPr="007C7A15" w:rsidRDefault="007C7A15" w:rsidP="00C87158">
      <w:pPr>
        <w:pStyle w:val="a3"/>
        <w:jc w:val="center"/>
        <w:rPr>
          <w:b/>
        </w:rPr>
      </w:pPr>
      <w:r w:rsidRPr="007C7A15">
        <w:rPr>
          <w:b/>
        </w:rPr>
        <w:t>Сергей Рахманинов</w:t>
      </w:r>
    </w:p>
    <w:p w:rsidR="003E2DAD" w:rsidRDefault="007C7A15" w:rsidP="003E2DAD">
      <w:pPr>
        <w:pStyle w:val="a3"/>
        <w:jc w:val="center"/>
        <w:rPr>
          <w:b/>
        </w:rPr>
      </w:pPr>
      <w:r w:rsidRPr="007C7A15">
        <w:rPr>
          <w:b/>
        </w:rPr>
        <w:t>(1873-1943)</w:t>
      </w:r>
    </w:p>
    <w:p w:rsidR="00E84233" w:rsidRDefault="00E84233" w:rsidP="003E2DAD">
      <w:pPr>
        <w:pStyle w:val="a3"/>
        <w:jc w:val="center"/>
        <w:rPr>
          <w:b/>
        </w:rPr>
      </w:pPr>
    </w:p>
    <w:p w:rsidR="00231D18" w:rsidRDefault="00CE313B" w:rsidP="00C87158">
      <w:pPr>
        <w:pStyle w:val="a3"/>
        <w:jc w:val="center"/>
        <w:rPr>
          <w:b/>
        </w:rPr>
      </w:pPr>
      <w:r>
        <w:rPr>
          <w:noProof/>
          <w:lang w:val="ru-RU"/>
        </w:rPr>
        <w:drawing>
          <wp:inline distT="0" distB="0" distL="0" distR="0">
            <wp:extent cx="1606550" cy="2224405"/>
            <wp:effectExtent l="19050" t="0" r="0" b="0"/>
            <wp:docPr id="19" name="Рисунок 19" descr="http://www.tstu.ru/win/kultur/kul_img/com_img/rahm_img/xud_im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tstu.ru/win/kultur/kul_img/com_img/rahm_img/xud_img/12.jpg"/>
                    <pic:cNvPicPr>
                      <a:picLocks noChangeAspect="1" noChangeArrowheads="1"/>
                    </pic:cNvPicPr>
                  </pic:nvPicPr>
                  <pic:blipFill>
                    <a:blip r:embed="rId35" r:link="rId36"/>
                    <a:srcRect/>
                    <a:stretch>
                      <a:fillRect/>
                    </a:stretch>
                  </pic:blipFill>
                  <pic:spPr bwMode="auto">
                    <a:xfrm>
                      <a:off x="0" y="0"/>
                      <a:ext cx="1606550" cy="2224405"/>
                    </a:xfrm>
                    <a:prstGeom prst="rect">
                      <a:avLst/>
                    </a:prstGeom>
                    <a:noFill/>
                    <a:ln w="9525">
                      <a:noFill/>
                      <a:miter lim="800000"/>
                      <a:headEnd/>
                      <a:tailEnd/>
                    </a:ln>
                  </pic:spPr>
                </pic:pic>
              </a:graphicData>
            </a:graphic>
          </wp:inline>
        </w:drawing>
      </w:r>
    </w:p>
    <w:p w:rsidR="00231D18" w:rsidRDefault="00231D18" w:rsidP="00C87158">
      <w:pPr>
        <w:pStyle w:val="a3"/>
        <w:jc w:val="center"/>
        <w:rPr>
          <w:b/>
        </w:rPr>
      </w:pPr>
    </w:p>
    <w:p w:rsidR="009A0B88" w:rsidRDefault="007C7A15" w:rsidP="009A0B88">
      <w:pPr>
        <w:pStyle w:val="a3"/>
        <w:ind w:firstLine="708"/>
      </w:pPr>
      <w:r>
        <w:t>С.В.Рахманинов – орыстың көрнекті композиторларының бірі. Ол атақты пианист және дирижер. Сергей Васильевич Рахманинов 1873 жылы 20 наурызда</w:t>
      </w:r>
      <w:r w:rsidR="00931893">
        <w:t xml:space="preserve"> Новгород губерниясында дворян жанұясында дүниеге келген. Рахманиновтың ата-анасы музыкалық дарыны бар, музыканы сүйетін кісілер болған. Болашақ композитор музыкадан бірінші сабақты 4 жасында шешесінен алды. 80-жылдардың басында Рахманиновтың жанұясы Петербургке көшіп келеді. С.В.Рахманинов Петербургтегі консерваторияға алынып, В.В.Демянскийдің оқушысы болды. </w:t>
      </w:r>
    </w:p>
    <w:p w:rsidR="00F83950" w:rsidRDefault="00931893" w:rsidP="009A0B88">
      <w:pPr>
        <w:pStyle w:val="a3"/>
        <w:ind w:firstLine="708"/>
      </w:pPr>
      <w:r>
        <w:lastRenderedPageBreak/>
        <w:t>1885 жылы Рахманиновтың ата-анасы атақты пианист А.И.Зилотидің кеңесімен баласын Москва консерваториясына беруді жөн көреді. 1888 жылы ол консе</w:t>
      </w:r>
      <w:r w:rsidR="00ED1977">
        <w:t>рваторияның үлкен бөліміне өтіп, Зилотидің класына түседі. Ал 1891 жылы Рахманинов консерваторияның фортепиано класын бітіреді.</w:t>
      </w:r>
      <w:r w:rsidR="00A60E75">
        <w:t xml:space="preserve"> Консерватория жылдарында ол көптеген шығармалар жазып үлгерді: үлкен формадағы пьесалар, әр түрлі жанрда шығармалар және </w:t>
      </w:r>
      <w:r w:rsidR="00F83950">
        <w:t xml:space="preserve">фортепианоға арналған </w:t>
      </w:r>
      <w:r w:rsidR="00A60E75">
        <w:t xml:space="preserve">фа диез минор концерті. </w:t>
      </w:r>
    </w:p>
    <w:p w:rsidR="00F83950" w:rsidRDefault="00A60E75" w:rsidP="009A0B88">
      <w:pPr>
        <w:pStyle w:val="a3"/>
        <w:ind w:firstLine="708"/>
      </w:pPr>
      <w:r>
        <w:t xml:space="preserve">1892 жылдың көктемінде Рахманинов консерваторияның шығармашылық класын бітіреді. Ол емтихан жұмысы ретінде бір актілі «Алеко» операсын 17 күнде жазып бітіреді. Бұл опера П.И.Чайковскийге ұнап, </w:t>
      </w:r>
      <w:r w:rsidR="00F83950">
        <w:t xml:space="preserve">соның ұсынысымен </w:t>
      </w:r>
      <w:r>
        <w:t>1893 жылы</w:t>
      </w:r>
      <w:r w:rsidR="00F83950">
        <w:t xml:space="preserve"> Үлкен театрда қойылады. </w:t>
      </w:r>
    </w:p>
    <w:p w:rsidR="00F83950" w:rsidRDefault="00F83950" w:rsidP="009A0B88">
      <w:pPr>
        <w:pStyle w:val="a3"/>
        <w:ind w:firstLine="708"/>
      </w:pPr>
      <w:r>
        <w:t>«Алеко» операсы мен бірінші фортепианолық концерті Рахманиновтың консерватория кезеңіндегі жазған ең жақсы туындылары.</w:t>
      </w:r>
    </w:p>
    <w:p w:rsidR="00DA00A8" w:rsidRDefault="00F83950" w:rsidP="007C7A15">
      <w:pPr>
        <w:pStyle w:val="a3"/>
      </w:pPr>
      <w:r>
        <w:t>Консерваторияны аяқтаған соң композиторд</w:t>
      </w:r>
      <w:r w:rsidR="00DA00A8">
        <w:t>ың шығармашылық өрісі басталады, ол фортепианолық, камералық-вокалдық және оркестрлік музыка жанрында жұмыс жасайды. Ол 1897 жылға дейін «Ән шырқама, сұлу қыз», «Арал», «Көктемгі су» атты шығармалардан тұратын үш дәптер романс жазады. 4 қол, екі фортепианоға арналған бірінші сюитасы «Фантазия», 16 шығармадан тұратын «Музыкалық кезеңдер» туындыларын атауға болады.</w:t>
      </w:r>
    </w:p>
    <w:p w:rsidR="005463BB" w:rsidRDefault="00DA00A8" w:rsidP="009A0B88">
      <w:pPr>
        <w:pStyle w:val="a3"/>
        <w:ind w:firstLine="708"/>
      </w:pPr>
      <w:r>
        <w:t>Чайковскийдің қайтыс болуына қатты қайғырып</w:t>
      </w:r>
      <w:r w:rsidR="005463BB">
        <w:t>, ұлы композиторға арнап «Элегиялық трио» ре минорда жазады. Симфониялық жанр бойынша бірінші ре минор симфониясын және «Жартас» фантазиясын айтса болады.</w:t>
      </w:r>
    </w:p>
    <w:p w:rsidR="005463BB" w:rsidRDefault="005463BB" w:rsidP="009A0B88">
      <w:pPr>
        <w:pStyle w:val="a3"/>
        <w:ind w:firstLine="708"/>
      </w:pPr>
      <w:r>
        <w:t>90-жылдардан бастап С.Рахманинов өзінің орындаушылық қызметін іске асыра отырып, Москвада, Ресейдің көптеген қалаларында концерттер береді.Киевте өзінің «Алеко» операсының қойылымына дирижерлық етті.</w:t>
      </w:r>
    </w:p>
    <w:p w:rsidR="002058E1" w:rsidRDefault="005463BB" w:rsidP="007C7A15">
      <w:pPr>
        <w:pStyle w:val="a3"/>
      </w:pPr>
      <w:r>
        <w:t xml:space="preserve">1897 жылдан бастап композитор </w:t>
      </w:r>
      <w:r w:rsidR="002058E1">
        <w:t xml:space="preserve">Москвадағы Мамонтов театрында дирижерлық қызметпен айналысып,өзін таныта білді. </w:t>
      </w:r>
    </w:p>
    <w:p w:rsidR="002058E1" w:rsidRDefault="002058E1" w:rsidP="007C7A15">
      <w:pPr>
        <w:pStyle w:val="a3"/>
      </w:pPr>
      <w:r>
        <w:t xml:space="preserve">          1901 жылы екінші фортепианолық концертін және екінші сюитасын жазды. 1906 жылға дейін композитор көптеген басқа да шығармалар жазды. Олардың қатарына фортепиано мен виолончельге арналған соната, Некрасов сөздеріне жазылған «Көктем» кантатасы, 21 романс, 23 прелюдия, «Сараң рыцарь» және «Франческа да Римини» опералары.</w:t>
      </w:r>
    </w:p>
    <w:p w:rsidR="00FF4192" w:rsidRDefault="002058E1" w:rsidP="009A0B88">
      <w:pPr>
        <w:pStyle w:val="a3"/>
        <w:ind w:firstLine="708"/>
      </w:pPr>
      <w:r>
        <w:t xml:space="preserve">1906 жылдың көктемінде Рахманинов </w:t>
      </w:r>
      <w:r w:rsidR="00FF4192">
        <w:t xml:space="preserve">шетелге аттанады. Италияға, кейінірек Дрезденге қоныстанып Еуропа қалаларына концерттер беріп жүрді. Ал жаз айларында Ресейге келетін. Дрезденде С.Рахманинов екінші симфония, «Өліктер аралы» атты симфониялық поэмасын, фортепианоға арналған бірінші сонатасы, 26 романстар циклы, «Монна Ванна» және Флобер романы бойынша «Саламбо» операларын жазуға кіріседі. </w:t>
      </w:r>
    </w:p>
    <w:p w:rsidR="00D06585" w:rsidRDefault="00FF4192" w:rsidP="009A0B88">
      <w:pPr>
        <w:pStyle w:val="a3"/>
        <w:tabs>
          <w:tab w:val="left" w:pos="709"/>
        </w:tabs>
        <w:ind w:firstLine="708"/>
      </w:pPr>
      <w:r>
        <w:t>1909 жылы жазда Ресейге оралып үшінші фортепианолық концертін, фортепианоға арналған екі дәптерден тұратын этюд-суреттер және екінші сонатасын жазады.</w:t>
      </w:r>
    </w:p>
    <w:p w:rsidR="00D06585" w:rsidRDefault="00D06585" w:rsidP="007C7A15">
      <w:pPr>
        <w:pStyle w:val="a3"/>
      </w:pPr>
      <w:r>
        <w:t xml:space="preserve">         1910 жылы ол алғаш рет Америкаға гастрольдік сапармен барады. Өзінің отбасымен Швецияға барып, одан соң біраз Францияда болып 1918 жылы Америкаға қоныс аударады. 30-жылдардан бастап тұрақты мекені Швейцария </w:t>
      </w:r>
      <w:r>
        <w:lastRenderedPageBreak/>
        <w:t xml:space="preserve">болды. Осы кезеңнің алғашқы он жылында композитор ештеңе жазбайды. Күн көріс табысы концерттік бағдарламалары болды, орындаушылықпен айналысты. </w:t>
      </w:r>
    </w:p>
    <w:p w:rsidR="009D52DA" w:rsidRDefault="00D06585" w:rsidP="007C7A15">
      <w:pPr>
        <w:pStyle w:val="a3"/>
      </w:pPr>
      <w:r>
        <w:t xml:space="preserve">          Шығармашылыққа Рахманинов тек 1926 жылы ғана оралады. Сол кездегі туындылары: төртінші концерті, «Оркестр мен хорға арналған үш орыс өлеңі»</w:t>
      </w:r>
      <w:r w:rsidR="009D52DA">
        <w:t>. 30-жылдары жаңа шығармалары пайда болды. Олар: Корелли тақырыбына фортепианоға арналған вариациялар, Паганинидің фортепиано мен оркестрге арналған тақырыбына жазылған рапсодия, үшінші симфония. 1940 жылы ол өзінің ең соңғы оркестрге арналған «Симфониялық би»  шығармасын жазды.</w:t>
      </w:r>
    </w:p>
    <w:p w:rsidR="004A650B" w:rsidRPr="00FD50D3" w:rsidRDefault="009D52DA" w:rsidP="009A0B88">
      <w:pPr>
        <w:pStyle w:val="a3"/>
        <w:ind w:firstLine="708"/>
      </w:pPr>
      <w:r>
        <w:t xml:space="preserve">1943 жылы 28 наурызда қатты науқастан кейін композитор мәңгілікке көз жұмады. </w:t>
      </w:r>
    </w:p>
    <w:p w:rsidR="004A650B" w:rsidRPr="00676490" w:rsidRDefault="004A650B" w:rsidP="00040273">
      <w:pPr>
        <w:pStyle w:val="a3"/>
        <w:rPr>
          <w:b/>
        </w:rPr>
      </w:pPr>
    </w:p>
    <w:p w:rsidR="00FD50D3" w:rsidRDefault="00FD50D3" w:rsidP="00040273">
      <w:pPr>
        <w:pStyle w:val="a3"/>
        <w:rPr>
          <w:b/>
        </w:rPr>
      </w:pPr>
    </w:p>
    <w:p w:rsidR="00626092" w:rsidRPr="00676490" w:rsidRDefault="00626092" w:rsidP="00040273">
      <w:pPr>
        <w:pStyle w:val="a3"/>
        <w:rPr>
          <w:b/>
        </w:rPr>
      </w:pPr>
    </w:p>
    <w:p w:rsidR="00FD50D3" w:rsidRPr="00676490" w:rsidRDefault="00FD50D3" w:rsidP="00040273">
      <w:pPr>
        <w:pStyle w:val="a3"/>
        <w:rPr>
          <w:b/>
        </w:rPr>
      </w:pPr>
    </w:p>
    <w:p w:rsidR="00972402" w:rsidRDefault="00E04559" w:rsidP="00E04559">
      <w:pPr>
        <w:pStyle w:val="a3"/>
        <w:jc w:val="center"/>
        <w:rPr>
          <w:b/>
        </w:rPr>
      </w:pPr>
      <w:r>
        <w:rPr>
          <w:b/>
        </w:rPr>
        <w:t xml:space="preserve">Сергей Прокофьев </w:t>
      </w:r>
    </w:p>
    <w:p w:rsidR="00E04559" w:rsidRDefault="00E04559" w:rsidP="00E04559">
      <w:pPr>
        <w:pStyle w:val="a3"/>
        <w:jc w:val="center"/>
        <w:rPr>
          <w:b/>
        </w:rPr>
      </w:pPr>
      <w:r>
        <w:rPr>
          <w:b/>
        </w:rPr>
        <w:t>(1891-1953)</w:t>
      </w:r>
    </w:p>
    <w:p w:rsidR="00231D18" w:rsidRDefault="00231D18" w:rsidP="00E04559">
      <w:pPr>
        <w:pStyle w:val="a3"/>
        <w:jc w:val="center"/>
        <w:rPr>
          <w:b/>
        </w:rPr>
      </w:pPr>
    </w:p>
    <w:p w:rsidR="00231D18" w:rsidRDefault="00CE313B" w:rsidP="00E04559">
      <w:pPr>
        <w:pStyle w:val="a3"/>
        <w:jc w:val="center"/>
      </w:pPr>
      <w:r>
        <w:rPr>
          <w:noProof/>
          <w:lang w:val="ru-RU"/>
        </w:rPr>
        <w:drawing>
          <wp:inline distT="0" distB="0" distL="0" distR="0">
            <wp:extent cx="1606550" cy="2211705"/>
            <wp:effectExtent l="19050" t="0" r="0" b="0"/>
            <wp:docPr id="20" name="Рисунок 20" descr="http://www.intoclassics.net/_nw/58/499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intoclassics.net/_nw/58/49988.jpg"/>
                    <pic:cNvPicPr>
                      <a:picLocks noChangeAspect="1" noChangeArrowheads="1"/>
                    </pic:cNvPicPr>
                  </pic:nvPicPr>
                  <pic:blipFill>
                    <a:blip r:embed="rId37" r:link="rId38"/>
                    <a:srcRect/>
                    <a:stretch>
                      <a:fillRect/>
                    </a:stretch>
                  </pic:blipFill>
                  <pic:spPr bwMode="auto">
                    <a:xfrm>
                      <a:off x="0" y="0"/>
                      <a:ext cx="1606550" cy="2211705"/>
                    </a:xfrm>
                    <a:prstGeom prst="rect">
                      <a:avLst/>
                    </a:prstGeom>
                    <a:noFill/>
                    <a:ln w="9525">
                      <a:noFill/>
                      <a:miter lim="800000"/>
                      <a:headEnd/>
                      <a:tailEnd/>
                    </a:ln>
                  </pic:spPr>
                </pic:pic>
              </a:graphicData>
            </a:graphic>
          </wp:inline>
        </w:drawing>
      </w:r>
    </w:p>
    <w:p w:rsidR="00D815F9" w:rsidRDefault="00D815F9" w:rsidP="00E04559">
      <w:pPr>
        <w:pStyle w:val="a3"/>
        <w:jc w:val="center"/>
        <w:rPr>
          <w:b/>
        </w:rPr>
      </w:pPr>
    </w:p>
    <w:p w:rsidR="00C23C71" w:rsidRPr="001A461A" w:rsidRDefault="00E04559" w:rsidP="009A0B88">
      <w:pPr>
        <w:pStyle w:val="a3"/>
        <w:ind w:firstLine="708"/>
        <w:rPr>
          <w:b/>
        </w:rPr>
      </w:pPr>
      <w:r>
        <w:t>С.Прокофьев данышпан жаңашыл композитор, өмір бойы өнер жолын іздеген адам. С.С.Прокофьев 1891 жылы 23 сәуірде Екатеринаслав губерниясы Сонцовка салосында дүниеге келді. Ерте жасынан бала музыканы жақсы көрді. Анасы рояльда жақсы ойнады. Ең бірінші тәрбиешісі, мұғалімі анасы болды. Бес жарым жасында ол шағын пьеса жазды. Одан кейін бірталай фортепианоға арналған шағын пьесалар жазады.</w:t>
      </w:r>
      <w:r w:rsidR="00741612">
        <w:t xml:space="preserve"> 1902 жылы Танеевтің ұсынысымен Прокофьев Глиэрден гармониядан, формадан, инструментовкадан сабақ алды. 1904 жылы Глазуновтың кеңесімен 13 жастағы Прокофьев Петербург консерваториясына түсті. Консерватория қабырғасында 10 жыл өткізді. Прокофьев консерваторияда жүрген кезінде, батыс және орыс композиторларының шығармашылығымен танысты. 1908 жылы Прокофьев жаңа заман музыкасы кешінде өзінің алғашқы шығармаларын орындады. Келесі жылы консерваторияның «композиция» класын бітіріп шықты. Осы уақыт ішінде фортепианоға арнап көптеген шығармалар жазды. Ерте жазған шығармаларынан фортепиано мен оркестрге арнап жазған 1-ші концерті көзге </w:t>
      </w:r>
      <w:r w:rsidR="00741612">
        <w:lastRenderedPageBreak/>
        <w:t xml:space="preserve">түседі. 1912 жылы Москвада орындалған бұл концерт </w:t>
      </w:r>
      <w:r w:rsidR="00C23C71">
        <w:t xml:space="preserve">Прокофьевке үлкен табыс әкелді. </w:t>
      </w:r>
    </w:p>
    <w:p w:rsidR="00E04559" w:rsidRDefault="00C23C71" w:rsidP="009A0B88">
      <w:pPr>
        <w:pStyle w:val="a3"/>
        <w:ind w:firstLine="708"/>
      </w:pPr>
      <w:r>
        <w:t xml:space="preserve">1914 жылы Прокофьев 23 жасында консерваторияның фортепиано класын «алтын» медальмен және Рубинштейн атындағы құрметті сыйлықпен аяқтады. Консерваторияны бітіргеннен соң, ол шетелге Лондонға барды. Онда сол кезде </w:t>
      </w:r>
      <w:r w:rsidRPr="00040273">
        <w:t>Д</w:t>
      </w:r>
      <w:r w:rsidR="00E4111E" w:rsidRPr="00040273">
        <w:t>яг</w:t>
      </w:r>
      <w:r w:rsidR="00040273" w:rsidRPr="00040273">
        <w:t>и</w:t>
      </w:r>
      <w:r w:rsidRPr="00040273">
        <w:t xml:space="preserve">левтің </w:t>
      </w:r>
      <w:r>
        <w:t>ұйымдастыруымен орыс балет труппасының гастрольдері өтіп жатты. Ондағы көрген Равельдің «Даврни и хлоя», Стравинскийдің «Жар птица» және «Петрушка» балеттері оған үлкен әсер қалдырды. Лондонда Прокофьев Дяг</w:t>
      </w:r>
      <w:r w:rsidR="00040273">
        <w:t>и</w:t>
      </w:r>
      <w:r>
        <w:t>левпен танысты. Прокофьевтің балетке қызығушылығы Парижде және Лондонда басталса Дяг</w:t>
      </w:r>
      <w:r w:rsidR="00040273">
        <w:t>и</w:t>
      </w:r>
      <w:r>
        <w:t>левтің оны қоршаған ортаның көз-қарасына қарамастан</w:t>
      </w:r>
      <w:r w:rsidR="00E4111E">
        <w:t xml:space="preserve"> операны дамытты.</w:t>
      </w:r>
    </w:p>
    <w:p w:rsidR="009A0B88" w:rsidRDefault="00E4111E" w:rsidP="009A0B88">
      <w:pPr>
        <w:pStyle w:val="a3"/>
        <w:ind w:firstLine="708"/>
      </w:pPr>
      <w:r>
        <w:t>Композитор музыка саласында операға көбірек қызықты. 1915-16 жылдары бес жарым айда Достаевскийдің романына жазылған Прокофьевтің бірінші айтарлықтай операсы «Игрок» жарық көрді. Прокофьевтің шығармашылығында революцияға дейінгі кезеңін аяқтайтын соңғы ірі жұмысы Гайдндік стилдегі «классикалық» симфония болды. Осы кездерде ол 2,3,4 фортепианолық сонаталар</w:t>
      </w:r>
      <w:r w:rsidRPr="00040273">
        <w:t>, концерт, «Скифская»</w:t>
      </w:r>
      <w:r>
        <w:t xml:space="preserve"> сюита жазды. </w:t>
      </w:r>
    </w:p>
    <w:p w:rsidR="009A0B88" w:rsidRDefault="00E4111E" w:rsidP="009A0B88">
      <w:pPr>
        <w:pStyle w:val="a3"/>
        <w:ind w:firstLine="708"/>
      </w:pPr>
      <w:r>
        <w:t>1918 жылдың көктемінде Америкаға концерттік турнеге аттанбақшы болады. Шетелдерде әртүрлі жұмыстар мен және семья жағдайымен</w:t>
      </w:r>
      <w:r w:rsidR="00BF0A14">
        <w:t xml:space="preserve"> 15 жыл тұрды. 1921 жылы Чикагода күлдіргі опера «Любовь к трем апельсинам» қойылды және фортепианоға арналған 3-ші концертін орындады. Парижде «Сказка про шута» балетінің премьерасы қойылды.</w:t>
      </w:r>
    </w:p>
    <w:p w:rsidR="00BF0A14" w:rsidRDefault="00BF0A14" w:rsidP="009A0B88">
      <w:pPr>
        <w:pStyle w:val="a3"/>
        <w:ind w:firstLine="708"/>
      </w:pPr>
      <w:r>
        <w:t xml:space="preserve">30 жылдардың ортасында ол біржолата совет одағына қайтып келеді. Оның шығармашылығының ең күшті жаңа кезеңі басталады. 1-ші ірі шығармаларының бірі балет «Ромео и Джульетта» 1936 жылы жазылып Үлкен Театрдың сұрауымен 1940 жылы Ленинградта Киров атындағы опера және балет театрында қойылды. Москвада Үлкен Театрда тек 1947 жылы қойылды. </w:t>
      </w:r>
    </w:p>
    <w:p w:rsidR="00BF0A14" w:rsidRDefault="00BF0A14" w:rsidP="009A0B88">
      <w:pPr>
        <w:pStyle w:val="a3"/>
        <w:ind w:firstLine="708"/>
      </w:pPr>
      <w:r>
        <w:t>30 жылдардағы маңызды шығармаларының бірі 1939 жылы «А.Невский» кантатасын жазды. 1939 жылы</w:t>
      </w:r>
      <w:r w:rsidR="004C021D">
        <w:t xml:space="preserve"> Катаевтің повестіне жазылған «Семен Катко» операсын жазды. </w:t>
      </w:r>
    </w:p>
    <w:p w:rsidR="009A0B88" w:rsidRDefault="004C021D" w:rsidP="009A0B88">
      <w:pPr>
        <w:pStyle w:val="a3"/>
        <w:ind w:firstLine="708"/>
      </w:pPr>
      <w:r>
        <w:t>Балаларға арнап «Детская музыка» атты жинақ шығарады, симфониялық ертегі «Петя и волк» және бірнеше ақындардың сөзіне жазылған әндер.</w:t>
      </w:r>
    </w:p>
    <w:p w:rsidR="009A0B88" w:rsidRDefault="004C021D" w:rsidP="009A0B88">
      <w:pPr>
        <w:pStyle w:val="a3"/>
        <w:ind w:firstLine="708"/>
      </w:pPr>
      <w:r>
        <w:t>1941 жылдар Прокофьев «Обручение в монастыре» атты лирикалық күлдіргі операсын жазды. Соғыс кезеңінде 1-ші орында «Соғыс және бейбітшілік» деген операсы, сол кезеңде «Золушка» балетінің премьерасы болды және «Иван Грозный» кинофильміне музыка жазды.</w:t>
      </w:r>
    </w:p>
    <w:p w:rsidR="004C021D" w:rsidRDefault="004C021D" w:rsidP="009A0B88">
      <w:pPr>
        <w:pStyle w:val="a3"/>
        <w:ind w:firstLine="708"/>
      </w:pPr>
      <w:r>
        <w:t>1943 жылы Прокофьевтің еңбегін бағалап «Еңбек қызыл ту» орденімен РСФСР-дің еңбегі сіңген «Өнер қайраткері» деген атақ берілді. Соңғы 8 жылда Прокофьев ауыр науқастанды. Өмірінің соңғы жылдарында ол 2-ші редакцияда «Соғыс және бейбітшілік»</w:t>
      </w:r>
      <w:r w:rsidR="001A461A">
        <w:t xml:space="preserve"> операны аяқтауға және қосымша балет «Сказ о каменном цветке» шығармаларын театр сахнасында тыңдауды, көруді арман етті.</w:t>
      </w:r>
    </w:p>
    <w:p w:rsidR="001A461A" w:rsidRDefault="001A461A" w:rsidP="009A0B88">
      <w:pPr>
        <w:pStyle w:val="a3"/>
        <w:ind w:firstLine="708"/>
      </w:pPr>
      <w:r>
        <w:t>1953 жылы соңғы балетін аяқтауда композитор дүние салды.</w:t>
      </w:r>
    </w:p>
    <w:p w:rsidR="00FD50D3" w:rsidRPr="00676490" w:rsidRDefault="00FD50D3" w:rsidP="00E04559">
      <w:pPr>
        <w:pStyle w:val="a3"/>
        <w:rPr>
          <w:lang w:val="ru-RU"/>
        </w:rPr>
      </w:pPr>
    </w:p>
    <w:p w:rsidR="00626092" w:rsidRPr="00A00119" w:rsidRDefault="00626092" w:rsidP="00E04559">
      <w:pPr>
        <w:pStyle w:val="a3"/>
        <w:rPr>
          <w:lang w:val="ru-RU"/>
        </w:rPr>
      </w:pPr>
    </w:p>
    <w:p w:rsidR="00B45BD5" w:rsidRPr="00A00119" w:rsidRDefault="00B45BD5" w:rsidP="00E04559">
      <w:pPr>
        <w:pStyle w:val="a3"/>
        <w:rPr>
          <w:lang w:val="ru-RU"/>
        </w:rPr>
      </w:pPr>
    </w:p>
    <w:p w:rsidR="001A461A" w:rsidRDefault="001A461A" w:rsidP="001A461A">
      <w:pPr>
        <w:pStyle w:val="a3"/>
        <w:jc w:val="center"/>
        <w:rPr>
          <w:b/>
        </w:rPr>
      </w:pPr>
      <w:r>
        <w:rPr>
          <w:b/>
        </w:rPr>
        <w:t>Дмитрий Шостакович</w:t>
      </w:r>
    </w:p>
    <w:p w:rsidR="001A461A" w:rsidRDefault="001A461A" w:rsidP="001A461A">
      <w:pPr>
        <w:pStyle w:val="a3"/>
        <w:jc w:val="center"/>
        <w:rPr>
          <w:b/>
        </w:rPr>
      </w:pPr>
      <w:r>
        <w:rPr>
          <w:b/>
        </w:rPr>
        <w:t>(1906-1975)</w:t>
      </w:r>
    </w:p>
    <w:p w:rsidR="00FE62A5" w:rsidRDefault="00FE62A5" w:rsidP="001A461A">
      <w:pPr>
        <w:pStyle w:val="a3"/>
        <w:jc w:val="center"/>
        <w:rPr>
          <w:b/>
        </w:rPr>
      </w:pPr>
    </w:p>
    <w:p w:rsidR="00FE62A5" w:rsidRDefault="00CE313B" w:rsidP="0058050B">
      <w:pPr>
        <w:pStyle w:val="a3"/>
        <w:jc w:val="center"/>
        <w:rPr>
          <w:lang w:val="en-US"/>
        </w:rPr>
      </w:pPr>
      <w:r>
        <w:rPr>
          <w:noProof/>
          <w:lang w:val="ru-RU"/>
        </w:rPr>
        <w:drawing>
          <wp:inline distT="0" distB="0" distL="0" distR="0">
            <wp:extent cx="1791970" cy="1742440"/>
            <wp:effectExtent l="19050" t="0" r="0" b="0"/>
            <wp:docPr id="21" name="Рисунок 21" descr="http://intoclassics.net/_nw/278/517777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intoclassics.net/_nw/278/51777796.jpg"/>
                    <pic:cNvPicPr>
                      <a:picLocks noChangeAspect="1" noChangeArrowheads="1"/>
                    </pic:cNvPicPr>
                  </pic:nvPicPr>
                  <pic:blipFill>
                    <a:blip r:embed="rId39" r:link="rId40" cstate="print"/>
                    <a:srcRect/>
                    <a:stretch>
                      <a:fillRect/>
                    </a:stretch>
                  </pic:blipFill>
                  <pic:spPr bwMode="auto">
                    <a:xfrm>
                      <a:off x="0" y="0"/>
                      <a:ext cx="1791970" cy="1742440"/>
                    </a:xfrm>
                    <a:prstGeom prst="rect">
                      <a:avLst/>
                    </a:prstGeom>
                    <a:noFill/>
                    <a:ln w="9525">
                      <a:noFill/>
                      <a:miter lim="800000"/>
                      <a:headEnd/>
                      <a:tailEnd/>
                    </a:ln>
                  </pic:spPr>
                </pic:pic>
              </a:graphicData>
            </a:graphic>
          </wp:inline>
        </w:drawing>
      </w:r>
    </w:p>
    <w:p w:rsidR="00FD50D3" w:rsidRPr="00FD50D3" w:rsidRDefault="00FD50D3" w:rsidP="0058050B">
      <w:pPr>
        <w:pStyle w:val="a3"/>
        <w:jc w:val="center"/>
        <w:rPr>
          <w:b/>
          <w:lang w:val="en-US"/>
        </w:rPr>
      </w:pPr>
    </w:p>
    <w:p w:rsidR="001A461A" w:rsidRDefault="001A461A" w:rsidP="009A0B88">
      <w:pPr>
        <w:pStyle w:val="a3"/>
        <w:ind w:firstLine="708"/>
      </w:pPr>
      <w:r>
        <w:t>Д.Шостакович кеңес заманының ең ірі композиторларының бірі. Оның музыкасы мазмұнының тереңдігімен, байлығымен ерекшеленеді. Зұлымдықпен жаусыздыққа қарсы күресуші адамның ішкі дүниесі</w:t>
      </w:r>
      <w:r w:rsidR="00881EE6">
        <w:t>,</w:t>
      </w:r>
      <w:r>
        <w:t xml:space="preserve"> оның ойларымен талаптануы, күдіктенуі</w:t>
      </w:r>
      <w:r w:rsidR="00881EE6">
        <w:t>,</w:t>
      </w:r>
      <w:r>
        <w:t xml:space="preserve"> міне осы негізгі</w:t>
      </w:r>
      <w:r w:rsidR="00881EE6">
        <w:t xml:space="preserve"> тақырыптар Шостаковичтің лирикалы - философиялық шығармалары мен қатар нақтылы тарихи мазмұндағы шығармаларда әртүрлі жүзеге асырылды. Шостаковичтің шығармашылығының жанрлық диапозоны өте зор. Ол симфониялар мен аспаптық ансамбльдер, күрделі және камералық вокалдық формалар, музыкалық сахналық шығармалар театр және кинофильмдерге музыкасының авторы. </w:t>
      </w:r>
    </w:p>
    <w:p w:rsidR="00794DAF" w:rsidRDefault="00A82BDA" w:rsidP="009A0B88">
      <w:pPr>
        <w:pStyle w:val="a3"/>
        <w:ind w:firstLine="708"/>
      </w:pPr>
      <w:r>
        <w:t>Композитордың шығармашылығының негізі ең алдымен симфония және аспаптық музыка болып табылады. Мазмұнының зор масштабы, ойының қорытындылығы, психологиялық шиелінісі динамикасы және музыкалық ойының даму логикасы – осының бәрі Шостаковичті композитор симфонист ретінде айқындайды.</w:t>
      </w:r>
      <w:r w:rsidR="006607B4">
        <w:t xml:space="preserve"> Шостаковичке айрықша көркемдік ерекшелік тән, ол мелодия гармония оркестрде және жалпы түпкі ойда әрқашан сезінеді. Бұнымен қатар Шостаковичтің шығармашылығы дүние жүзілік классикалық музыка дәстүрін терең ұғынудың үлгісі. Композитор әртүрлі тарихи кезеңдерде қалыптасқан айқын әдістерді еркін пайдаланады. Оның музыкалық ойларында полифониялық стиль, гамофонно-гармониялық склад зор роль атқарады. Мелодияның түрлі типтерінің арасында импровизациялық жанрмен тарихи байланысты. </w:t>
      </w:r>
      <w:r w:rsidR="00794DAF">
        <w:t>Патетикалық дипломация жиі кездеседі.Ескі пассакалия менуэтінің жанрлық ерекшеліктері өзгеше қолданылады. Шостакович орыстың музыкалық классикалық дәстүріне де сүйенеді. Шостаковичтің симфонизмі өзінің терең философиялы психологиялық мазмұнымен және қызу драматизммен Чайковскийдің симфонизмінің бағытын жалғастырады. Вокалдық жанрлары Мусоргскийдің принциптерін дамытады.</w:t>
      </w:r>
    </w:p>
    <w:p w:rsidR="009A0B88" w:rsidRDefault="00794DAF" w:rsidP="009A0B88">
      <w:pPr>
        <w:pStyle w:val="a3"/>
        <w:ind w:firstLine="708"/>
      </w:pPr>
      <w:r>
        <w:t>Д.Д.Шостакович 1906 жылы қыркүйектің 25 жұлдызында Петербургтің инженер-химиктің үйінде дүниеге келді. Композитордвң анасы пианистка еді, әкесі ән айтуды жақсы көрді. Олардың үйлерінде</w:t>
      </w:r>
      <w:r w:rsidR="00030A5F">
        <w:t xml:space="preserve"> әуесқойлық музыкалық кештер жиі ұйымдастырылып тұрды. Болашақ композитор 9 жасында </w:t>
      </w:r>
      <w:r w:rsidR="00030A5F">
        <w:lastRenderedPageBreak/>
        <w:t xml:space="preserve">фортепианода ойнап үйрене бастайды. Оның бірінші мұғалімі өзінің анасы болды. Сол кездің өзінде музыка жазуға талпынады, оның сол кездегі жазған пьесалары: </w:t>
      </w:r>
      <w:r w:rsidR="00030A5F" w:rsidRPr="00E13876">
        <w:t>«Бостандық гимні</w:t>
      </w:r>
      <w:r w:rsidR="00E13876" w:rsidRPr="00E13876">
        <w:t>»</w:t>
      </w:r>
      <w:r w:rsidR="00030A5F" w:rsidRPr="00E13876">
        <w:t xml:space="preserve">, </w:t>
      </w:r>
      <w:r w:rsidR="00E13876" w:rsidRPr="00E13876">
        <w:t>«</w:t>
      </w:r>
      <w:r w:rsidR="00030A5F" w:rsidRPr="00E13876">
        <w:t>Революция құрбандарын еске алу қаралы маршы</w:t>
      </w:r>
      <w:r w:rsidR="00E13876" w:rsidRPr="00E13876">
        <w:t>»</w:t>
      </w:r>
      <w:r w:rsidR="00030A5F">
        <w:t>сол уақыттағы үлкен тарихи оқиғаларынан туды. 1919 жылы Шостакович Петербург консерваториясына түседі. Глазуновтың кеңесімен ол фортепиано және композиция мамандығы бойынша оқи бастай</w:t>
      </w:r>
      <w:r w:rsidR="00E13876">
        <w:t xml:space="preserve">ды. Оның оқытушылары фортепианодан профессор Л.Николаев, композиция бойынша М.Штейнберг дәріс берді. Шостаковичтің өзінің айтуы бойынша ол қызығып сүйсіне оқыды. Шостакович пианист ретінде сол кездің өзінде әйгілі артистік даралықты білдірді. Ал композитор ретінде консерваториялық жылдардағы жазған шығармаларының ішінде: Симфониялық партитуралар, тақырыпқа вариациялар, скерцо; дауыс пен оркестрге арналған </w:t>
      </w:r>
      <w:r w:rsidR="00965680">
        <w:t>әндер, аспаптық ансамбльдер, фортепианолық және вокалдық миниатюралар, «Сыған» операсын айтуға болады. Консерваторияның сол кездегі директоры А.Глазунов Шостаковичтің өсу жолын сүйіспеншілікпен қадағалап отырды. Глазуновтың: «Шостакович біздің өнеріміздің ең бір тамаша болашағы» -  дегенсөзі орыстың классикалық музыкасының өкілі композиторға берген эстафетасы болды.</w:t>
      </w:r>
    </w:p>
    <w:p w:rsidR="003C7362" w:rsidRDefault="00965680" w:rsidP="009A0B88">
      <w:pPr>
        <w:pStyle w:val="a3"/>
        <w:tabs>
          <w:tab w:val="left" w:pos="709"/>
        </w:tabs>
        <w:ind w:firstLine="708"/>
      </w:pPr>
      <w:r>
        <w:t>1923 жылы консерваторияның фортепиано класын бітірген Шостакович пианист ретінде көптеген концерттер береді. 1925 жылы ол консерваторияны композиция класы бойынша бітіреді.</w:t>
      </w:r>
      <w:r w:rsidR="003C7362">
        <w:t xml:space="preserve"> Оның дипломдық жұмысы 1-ші симфониясы Ленинградта орындалғаннан кейін, тек қана кеңес одағында емес, шетелдерде де әйгілі болып атақты дирижерлар Тосканини, Стоковский, Вальтерлердің назарын аударды. </w:t>
      </w:r>
    </w:p>
    <w:p w:rsidR="006D4AE4" w:rsidRDefault="003C7362" w:rsidP="001A461A">
      <w:pPr>
        <w:pStyle w:val="a3"/>
      </w:pPr>
      <w:r>
        <w:t xml:space="preserve">Шостаковичтің өзалдына шығармашылықпен айналысу жолының басы кеңес музыка мәдениетінің дамуының күрделі кезеңімен тура келді. Осы кезең оның алдына жаңа міндеттер қойды. 20-шы жылдың 2-ші жартысында және 30-жылдардың басында ол 10 әртүрлі жанрларда және тақырыптарда көптеген шығармалар жазды. Революциялық қаһармандық тақырыптағы шығармалар, 2-ші симфония </w:t>
      </w:r>
      <w:r w:rsidR="006D4AE4">
        <w:t xml:space="preserve">(1927) </w:t>
      </w:r>
      <w:r>
        <w:t>«Октябрь</w:t>
      </w:r>
      <w:r w:rsidR="006D4AE4">
        <w:t xml:space="preserve">ге» арналған 1 бөлімді хорменен, театр мен киноға көп музыка жазған: Шекспирдің «Гамлет» трагедиясына, «Встречный» кинофильміне т.б.. </w:t>
      </w:r>
    </w:p>
    <w:p w:rsidR="00970E91" w:rsidRDefault="006D4AE4" w:rsidP="001A461A">
      <w:pPr>
        <w:pStyle w:val="a3"/>
      </w:pPr>
      <w:r>
        <w:t>Д.Шостакович орыс классиктері Гогольді</w:t>
      </w:r>
      <w:r w:rsidR="00970E91">
        <w:t>ң</w:t>
      </w:r>
      <w:r>
        <w:t xml:space="preserve"> «Мұрын» - «Нос» және Лесковтың «Леди Макбет </w:t>
      </w:r>
      <w:r w:rsidR="00970E91">
        <w:t>Мценского уезда» - «Мцен уезінің Макбет ханымы» шығармаларына о</w:t>
      </w:r>
      <w:r w:rsidR="00470BD3">
        <w:t>п</w:t>
      </w:r>
      <w:r w:rsidR="00970E91">
        <w:t xml:space="preserve">ера жазады. </w:t>
      </w:r>
    </w:p>
    <w:p w:rsidR="00965680" w:rsidRDefault="00970E91" w:rsidP="001A461A">
      <w:pPr>
        <w:pStyle w:val="a3"/>
      </w:pPr>
      <w:r>
        <w:t xml:space="preserve">1-ші шығармашылық кезеңінде композитор ірі сахналық шығармалардан басқа аспаптық шығармалар жазады: 1926 жылы фортепианоға және 1934 жылы виолончельге арналған сонаталар, 1-ші фортепианолық концертін, 24 прелюдия. </w:t>
      </w:r>
    </w:p>
    <w:p w:rsidR="009A0B88" w:rsidRDefault="00E1475E" w:rsidP="001A461A">
      <w:pPr>
        <w:pStyle w:val="a3"/>
      </w:pPr>
      <w:r>
        <w:t xml:space="preserve">1927 жылы Варшавада пианист ретінде Шопен атындағы Бірінші халық аралық конкурсқа қатысады. </w:t>
      </w:r>
    </w:p>
    <w:p w:rsidR="00E1475E" w:rsidRDefault="00E1475E" w:rsidP="009A0B88">
      <w:pPr>
        <w:pStyle w:val="a3"/>
        <w:ind w:firstLine="708"/>
      </w:pPr>
      <w:r>
        <w:t xml:space="preserve">1937 жылы Шостаковичтің бесінші симфониясы орындалады. 1939 жылы алтыншы симфониясы орындалады, бірінші ішекті аспаптар квартеті (1938), фортепианолық квинтет (1940) жазылады. Осы кезеңде Д.Шостакович кинофильмдерге музыка жазады: «Максимнің оралуы» - «Возвращение </w:t>
      </w:r>
      <w:r>
        <w:lastRenderedPageBreak/>
        <w:t xml:space="preserve">Максима» (1937), «Мылтықты адам» - «Человек с ружьем» (1938), </w:t>
      </w:r>
      <w:r w:rsidR="00593140">
        <w:t xml:space="preserve">«Ұлы азамат» - «Великий гражданин» (1938). </w:t>
      </w:r>
    </w:p>
    <w:p w:rsidR="00593140" w:rsidRDefault="00593140" w:rsidP="009A0B88">
      <w:pPr>
        <w:pStyle w:val="a3"/>
        <w:tabs>
          <w:tab w:val="left" w:pos="709"/>
        </w:tabs>
        <w:ind w:firstLine="708"/>
      </w:pPr>
      <w:r>
        <w:t>1937 жылдан бастап Шостакович Ленинград консерваториясында аспаптау және композиция пәндерінен сабақ береді. Оның дарынды шәкірттерінің бірі – Г.Свиридов болды.</w:t>
      </w:r>
    </w:p>
    <w:p w:rsidR="00593140" w:rsidRDefault="00593140" w:rsidP="001A461A">
      <w:pPr>
        <w:pStyle w:val="a3"/>
      </w:pPr>
      <w:r>
        <w:t>1941 жылы Ұлы Отан соғысы басталғанда Д.Шостакович Ленинградта тұрады. Ленинград қоршауда болғанда өзінің атақты жетінші симфониясын жазады. «Ленинградтық» деген атауға ие болған бұл шығарма 1942 жылы 5 наурызда Куйбышев қаласында, ал 29-да Москвада орындалған.</w:t>
      </w:r>
    </w:p>
    <w:p w:rsidR="00593140" w:rsidRDefault="00631A9D" w:rsidP="001A461A">
      <w:pPr>
        <w:pStyle w:val="a3"/>
      </w:pPr>
      <w:r>
        <w:t>1</w:t>
      </w:r>
      <w:r w:rsidR="00593140">
        <w:t xml:space="preserve">943 жылдан </w:t>
      </w:r>
      <w:r w:rsidR="00BF527B">
        <w:t>Д.Шостакович Москвада тұрып, өзінің педагогтік қызметін Москва консерваториясында жалғастырады. Оның оқушылары Хачатурян, Караев, Б.Чайковский, Д.Гаджиев сияқты дарынды композиторлар болған.</w:t>
      </w:r>
    </w:p>
    <w:p w:rsidR="00BF527B" w:rsidRDefault="00BF527B" w:rsidP="001A461A">
      <w:pPr>
        <w:pStyle w:val="a3"/>
      </w:pPr>
      <w:r>
        <w:t xml:space="preserve">Соғыс жылдары 1942 жылы фортепианолық соната, 1943 жылы сегізінші симфониясын, 1944 жылы фортепианолық трио, екінші квартетін, 1945 жылы тоғызыншы симфониясын  жазады. </w:t>
      </w:r>
    </w:p>
    <w:p w:rsidR="00631A9D" w:rsidRDefault="00BF527B" w:rsidP="001A461A">
      <w:pPr>
        <w:pStyle w:val="a3"/>
      </w:pPr>
      <w:r>
        <w:t xml:space="preserve">40 - жылдардың соңында 50 - жылдардың басында көптеген кинофильмдерге музыка жазады: «Жас гвардия» - «Молодая гвардия» (1948), </w:t>
      </w:r>
      <w:r w:rsidR="0091007A">
        <w:t>«</w:t>
      </w:r>
      <w:r>
        <w:t>Эльбадағы кездесу</w:t>
      </w:r>
      <w:r w:rsidR="0091007A">
        <w:t>» - «Встреча на Эльбе» (1948),  «Иван Мичурин» (1948), «Берлиннің құлауы» - «Падение Берлина» (1949), «Виссарион Б</w:t>
      </w:r>
      <w:r w:rsidR="008B5027">
        <w:t>елинский» (1950), «Овод» (1955). Сол жылдары: «Ормандар туралы ән» - «Песень о лесах» (1949) ораториясын, ХІХ ғасырдың аяғы мен ХХ ғасырдың басындағы революционер ақындардың өлеңдері негізінде а капелла хорына арнап 10 поэма жазады.</w:t>
      </w:r>
    </w:p>
    <w:p w:rsidR="00226BAB" w:rsidRDefault="00631A9D" w:rsidP="001A461A">
      <w:pPr>
        <w:pStyle w:val="a3"/>
      </w:pPr>
      <w:r>
        <w:t xml:space="preserve">         50 – жылдары композитор тағы да аспаптық жанрға бет бұрып: төртінші (ре мажор - 1949), бесінші (си бемоль - 1951), алтыншы (соль мажор – 1956), жетінші (фа диез минор) және сегізінші до минор – 1960) квартеттерін жазған. Осы кезеңдегі ірі шығармалары – тоғызыншы (1953) және он бірінші (1957) симфониялары болды.</w:t>
      </w:r>
    </w:p>
    <w:p w:rsidR="00E80D9C" w:rsidRDefault="00226BAB" w:rsidP="009A0B88">
      <w:pPr>
        <w:pStyle w:val="a3"/>
        <w:ind w:firstLine="708"/>
      </w:pPr>
      <w:r>
        <w:t>60 – жылдардағы шығармалары: В.И.Ленинге арнап жазған он екінші симфониясы (1961), он үшінші симфониясы (1962) Е.Евтушенко сөздеріне жазылған. 1964 жылы «Степан Разин өлімі» - «Казнь Степана Разина» деген симфониялық поэмасын жазады. Одан әрі композитор өз шығармашылығында сирек кездесетін концерт жанрына ерекше көңіл бөлген. Бұл саладағы шығармалары бірінен соң бірі туады: екінші виолончель (1968), екінші скрипка (1967), скрипка мен фортепианоға арналған соната (1968), он бірінші (1966) және он екінші (1968) квартеттерін жазған.</w:t>
      </w:r>
      <w:r w:rsidR="00E80D9C">
        <w:t xml:space="preserve"> 1971 жылы композитор соңғы он бесінші симфониясын жазады. </w:t>
      </w:r>
    </w:p>
    <w:p w:rsidR="00E80D9C" w:rsidRDefault="00E80D9C" w:rsidP="001A461A">
      <w:pPr>
        <w:pStyle w:val="a3"/>
      </w:pPr>
      <w:r>
        <w:t>Д.Шостакович 15 симфония, 15 квартет жазады. Өмірінің соңғы кезеңіндегі шығармаларының бірі – альт пен фортепианоға арналған соната (1975).</w:t>
      </w:r>
    </w:p>
    <w:p w:rsidR="003E6B9E" w:rsidRDefault="00E80D9C" w:rsidP="009A0B88">
      <w:pPr>
        <w:pStyle w:val="a3"/>
        <w:ind w:firstLine="708"/>
      </w:pPr>
      <w:r>
        <w:t>1975 жылы композитор қайтыс болады.</w:t>
      </w:r>
    </w:p>
    <w:p w:rsidR="00F30CDE" w:rsidRDefault="003E6B9E" w:rsidP="009A0B88">
      <w:pPr>
        <w:pStyle w:val="a3"/>
        <w:ind w:firstLine="708"/>
      </w:pPr>
      <w:r>
        <w:t>Дмитрий Шостакович шығармашылығы бүкіл әлемге танымал. Ол жер бетінде бейбіт өмірді жақтаған заманының ұлы суреткері. Д</w:t>
      </w:r>
      <w:r w:rsidR="00F30CDE">
        <w:t xml:space="preserve">.Д.Шостаковичтің шығармашылығы мемлекет тарапынан да жоғары бағаланған. Оған РСФСР өнеріне еңбегі сіңген қайраткер (1942), РСФСР халық әртісі (1948), КСРО халық әртісі (1954) атақтары берілген. Ленин және Еңбек Қызыл Ту ордендері </w:t>
      </w:r>
      <w:r w:rsidR="00F30CDE">
        <w:lastRenderedPageBreak/>
        <w:t>және өнер қайраткерлерінің арасынан бірінші болып Социалистік Еңбек Ері атағымен марапатталған.</w:t>
      </w:r>
    </w:p>
    <w:p w:rsidR="003E2DAD" w:rsidRPr="00942510" w:rsidRDefault="003E2DAD" w:rsidP="00E84233">
      <w:pPr>
        <w:pStyle w:val="a3"/>
        <w:rPr>
          <w:b/>
        </w:rPr>
      </w:pPr>
    </w:p>
    <w:p w:rsidR="0058050B" w:rsidRPr="00A00119" w:rsidRDefault="0058050B" w:rsidP="00E84233">
      <w:pPr>
        <w:pStyle w:val="a3"/>
        <w:rPr>
          <w:b/>
        </w:rPr>
      </w:pPr>
    </w:p>
    <w:p w:rsidR="00626092" w:rsidRPr="00942510" w:rsidRDefault="00626092" w:rsidP="00E84233">
      <w:pPr>
        <w:pStyle w:val="a3"/>
        <w:rPr>
          <w:b/>
        </w:rPr>
      </w:pPr>
    </w:p>
    <w:p w:rsidR="00BF527B" w:rsidRDefault="00F30CDE" w:rsidP="00F30CDE">
      <w:pPr>
        <w:pStyle w:val="a3"/>
        <w:jc w:val="center"/>
        <w:rPr>
          <w:b/>
        </w:rPr>
      </w:pPr>
      <w:r>
        <w:rPr>
          <w:b/>
        </w:rPr>
        <w:t>Арам Ильич Хачатурян</w:t>
      </w:r>
    </w:p>
    <w:p w:rsidR="00F30CDE" w:rsidRDefault="00F30CDE" w:rsidP="00F30CDE">
      <w:pPr>
        <w:pStyle w:val="a3"/>
        <w:jc w:val="center"/>
        <w:rPr>
          <w:b/>
        </w:rPr>
      </w:pPr>
      <w:r>
        <w:rPr>
          <w:b/>
        </w:rPr>
        <w:t>(1903 – 1978)</w:t>
      </w:r>
    </w:p>
    <w:p w:rsidR="003E2DAD" w:rsidRDefault="003E2DAD" w:rsidP="00F30CDE">
      <w:pPr>
        <w:pStyle w:val="a3"/>
        <w:jc w:val="center"/>
        <w:rPr>
          <w:b/>
        </w:rPr>
      </w:pPr>
    </w:p>
    <w:p w:rsidR="00FE62A5" w:rsidRDefault="00CE313B" w:rsidP="00F30CDE">
      <w:pPr>
        <w:pStyle w:val="a3"/>
        <w:jc w:val="center"/>
      </w:pPr>
      <w:r>
        <w:rPr>
          <w:noProof/>
          <w:lang w:val="ru-RU"/>
        </w:rPr>
        <w:drawing>
          <wp:inline distT="0" distB="0" distL="0" distR="0">
            <wp:extent cx="2063750" cy="2211705"/>
            <wp:effectExtent l="19050" t="0" r="0" b="0"/>
            <wp:docPr id="22" name="Рисунок 22" descr="http://music.tonnel.ru/music/702591938_forumtonn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music.tonnel.ru/music/702591938_forumtonnel.gif"/>
                    <pic:cNvPicPr>
                      <a:picLocks noChangeAspect="1" noChangeArrowheads="1"/>
                    </pic:cNvPicPr>
                  </pic:nvPicPr>
                  <pic:blipFill>
                    <a:blip r:embed="rId41" r:link="rId42"/>
                    <a:srcRect/>
                    <a:stretch>
                      <a:fillRect/>
                    </a:stretch>
                  </pic:blipFill>
                  <pic:spPr bwMode="auto">
                    <a:xfrm>
                      <a:off x="0" y="0"/>
                      <a:ext cx="2063750" cy="2211705"/>
                    </a:xfrm>
                    <a:prstGeom prst="rect">
                      <a:avLst/>
                    </a:prstGeom>
                    <a:noFill/>
                    <a:ln w="9525">
                      <a:noFill/>
                      <a:miter lim="800000"/>
                      <a:headEnd/>
                      <a:tailEnd/>
                    </a:ln>
                  </pic:spPr>
                </pic:pic>
              </a:graphicData>
            </a:graphic>
          </wp:inline>
        </w:drawing>
      </w:r>
    </w:p>
    <w:p w:rsidR="003E2DAD" w:rsidRDefault="003E2DAD" w:rsidP="00F30CDE">
      <w:pPr>
        <w:pStyle w:val="a3"/>
        <w:jc w:val="center"/>
        <w:rPr>
          <w:b/>
        </w:rPr>
      </w:pPr>
    </w:p>
    <w:p w:rsidR="00B41C2C" w:rsidRDefault="00F30CDE" w:rsidP="009A0B88">
      <w:pPr>
        <w:pStyle w:val="a3"/>
        <w:ind w:firstLine="708"/>
      </w:pPr>
      <w:r>
        <w:t xml:space="preserve">А.И.Хачатурян </w:t>
      </w:r>
      <w:r w:rsidR="00B41C2C">
        <w:t>– ХХ ғасырдың</w:t>
      </w:r>
      <w:r>
        <w:t xml:space="preserve"> атақты, көрнекті ұлы композиторы. Оның музыкасын армян халқы ғана емес, көршілес кавказ елдерінде кеңінен қолданылған. </w:t>
      </w:r>
      <w:r w:rsidR="00B41C2C">
        <w:t>Хачатурян музыкант, әрі кеңес заманының азаматы болып өз шығармашылығында орындаушылық және педагогтық қызмет атқарады.</w:t>
      </w:r>
    </w:p>
    <w:p w:rsidR="00F30CDE" w:rsidRDefault="00B41C2C" w:rsidP="009A0B88">
      <w:pPr>
        <w:pStyle w:val="a3"/>
        <w:ind w:firstLine="708"/>
      </w:pPr>
      <w:r>
        <w:t xml:space="preserve">Арам Ильич Хачатурян 1903 жылы 6 маусымда Тбилиси қаласында дүниеге келді. Ол бала кезінен музыкаға жақын болған. Армян, грузин, азербайжан өлеңдерін шын ықыласымен тыңдайды.  </w:t>
      </w:r>
      <w:r w:rsidR="00EB15F8">
        <w:t xml:space="preserve">Оның музыкаға деген ықыласы кеш басталған. 17 жасқа дейін нотаны білмеген. </w:t>
      </w:r>
    </w:p>
    <w:p w:rsidR="009A0B88" w:rsidRDefault="00EB15F8" w:rsidP="009A0B88">
      <w:pPr>
        <w:pStyle w:val="a3"/>
        <w:ind w:firstLine="708"/>
      </w:pPr>
      <w:r>
        <w:t xml:space="preserve">1921 жылы 18 жасында Москваға келеді, бір жылдан кейін Гнесин атындағы музыкалық техникумға оқуға түседі. Аталған техникумда виолончель және фортепиано аспаптарын меңгеріп, артынан композиция мамандығы бойынша  М.Гнесин </w:t>
      </w:r>
      <w:r w:rsidR="00AA374B">
        <w:t>класында оқиды. Профессор ұстазы шәкіртінің дарындылығын байқап, оны өз елінің музыкасын классикалық жанрларда қолдану тәсілдеріне баулиды. Сол кездері (1926) Арам алғашқы шығармаларын жазады: скрипка мен фортепианоға арналған «Би» музыкасы, келесі жылы фортепианоға арналған «Поэма».</w:t>
      </w:r>
    </w:p>
    <w:p w:rsidR="007F104C" w:rsidRDefault="00AA374B" w:rsidP="009A0B88">
      <w:pPr>
        <w:pStyle w:val="a3"/>
        <w:ind w:firstLine="708"/>
      </w:pPr>
      <w:r>
        <w:t>1929 жылы Хачатурян Москва консерваториясына түседі. Мұнда ол композицияны М.Гнесин мен Н.Мясковский класында</w:t>
      </w:r>
      <w:r w:rsidR="007F104C">
        <w:t>, аспаптау пәні бойынша С.Василенкода оқиды. Консерватория қабырғасында оқып жүріп көптеген музыкалық шығармалар жазады: фортепианоға арналған «Токкато» (1932), фортепиано, скрипка және кларнетке арналған трио (1932), симфониялық оркестрге арналған «Би сюиталары» (1933). Аталған шығармалар музыкалық ұжымдардың репертуарынан орын алды.</w:t>
      </w:r>
    </w:p>
    <w:p w:rsidR="00AA374B" w:rsidRDefault="007F104C" w:rsidP="009A0B88">
      <w:pPr>
        <w:pStyle w:val="a3"/>
        <w:ind w:firstLine="708"/>
      </w:pPr>
      <w:r>
        <w:t xml:space="preserve">1934 жылы А.Хачатурян консерваторияны алтын медальмен бітіріп, Н.Мясковский класына аспирантураға қабылданады. </w:t>
      </w:r>
      <w:r w:rsidR="00FC350F">
        <w:t xml:space="preserve">Осы жылдары оның </w:t>
      </w:r>
      <w:r w:rsidR="00FC350F">
        <w:lastRenderedPageBreak/>
        <w:t>композиторлық шеберлігі артып, бірнеше шығармалар туындайды. Солардың ең жақсы елеулісі – фортепиано мен оркестрге арналған концерт. Сонымен бірге А.Хачатурян 1934 жылы Арменияның 15 жылдығына орай алғашқы симфониясын және оркестрге арнап «Би сюитасын» жазған.</w:t>
      </w:r>
    </w:p>
    <w:p w:rsidR="00FC350F" w:rsidRDefault="00FC350F" w:rsidP="009A0B88">
      <w:pPr>
        <w:pStyle w:val="a3"/>
        <w:ind w:firstLine="708"/>
      </w:pPr>
      <w:r>
        <w:t xml:space="preserve">1939 жылдан бастап </w:t>
      </w:r>
      <w:r w:rsidR="00C4435E">
        <w:t>композитор балет жанрымен айналысады. Спендияров атындағы Ереван опера</w:t>
      </w:r>
      <w:r w:rsidR="008354F9">
        <w:t xml:space="preserve"> және балет </w:t>
      </w:r>
      <w:r w:rsidR="00C4435E">
        <w:t xml:space="preserve"> театрына арнап «Бақыт» атты балетін жазады. Бұл шығарма Москвада армян өнерінің декадасында көрсетіліп, жоғары бағаланған.  </w:t>
      </w:r>
    </w:p>
    <w:p w:rsidR="00C4435E" w:rsidRDefault="00C4435E" w:rsidP="009A0B88">
      <w:pPr>
        <w:pStyle w:val="a3"/>
        <w:ind w:firstLine="708"/>
      </w:pPr>
      <w:r>
        <w:t xml:space="preserve">Ұлы Отан соғысы жылдарында Хачатурян Москва Композиторлар одағы жанындағы әскери комиссия жұмысына қатысып, «Гастелло капитаны» - «Капитан Гастелло» туралы өлеңін жазады. Соғыс батырларына арнаған үрмелі аспаптар оркестріне арналған маршы да көпшіліктің көңілінен шыққан. </w:t>
      </w:r>
      <w:r w:rsidR="00097946">
        <w:t>1942 жылы «Гаянэ» балетін жазады. Балеттің қойылымы Пермь қаласында эвакуацияда болған С.Киров атындағы Ленинград опера және балет театрының ұжымымен сахналанған. «Гаянэ» - композитордың ең үздік те көркем шығармаларының бірі.</w:t>
      </w:r>
    </w:p>
    <w:p w:rsidR="009A0B88" w:rsidRDefault="00097946" w:rsidP="009A0B88">
      <w:pPr>
        <w:pStyle w:val="a3"/>
        <w:ind w:firstLine="708"/>
      </w:pPr>
      <w:r>
        <w:t xml:space="preserve">1943 жылы композитор екінші симфониясын Ұлы Отан соғысы тақырыбына жазады. Бұл кезеңнің шығармалары халықтың соғыс жылдарындағы </w:t>
      </w:r>
      <w:r w:rsidR="00956C16">
        <w:t xml:space="preserve">қайғы – қасіретін суреттейді. </w:t>
      </w:r>
    </w:p>
    <w:p w:rsidR="009A0B88" w:rsidRDefault="00956C16" w:rsidP="009A0B88">
      <w:pPr>
        <w:pStyle w:val="a3"/>
        <w:ind w:firstLine="708"/>
      </w:pPr>
      <w:r>
        <w:t>1948 жылы ол педагогтық қызметін бастайды. Ол Гнесин атындағы Москва музыкалық - педагогикалық институтында профессор қызметін атқарады. Дирижерлық қызметі де осы уақыттан басталады.</w:t>
      </w:r>
    </w:p>
    <w:p w:rsidR="008354F9" w:rsidRDefault="008354F9" w:rsidP="009A0B88">
      <w:pPr>
        <w:pStyle w:val="a3"/>
        <w:ind w:firstLine="708"/>
      </w:pPr>
      <w:r>
        <w:t xml:space="preserve">1950 жылы А.Хачатурян кеңес мәдениетінің делегаты мүшесі ретінде Италияға сапар шегіп, Рим қаласында «Спартак» атты балетін жазуға ой салады. Бұл балеті 1956 жылы Ленинград опера және балет театрында қойылған. Осы шығармасы үшін композитор 1959 жылы Ленин сыйлығына ие болды. </w:t>
      </w:r>
    </w:p>
    <w:p w:rsidR="008354F9" w:rsidRDefault="003C1FFD" w:rsidP="009A0B88">
      <w:pPr>
        <w:pStyle w:val="a3"/>
        <w:ind w:firstLine="708"/>
      </w:pPr>
      <w:r>
        <w:t>А.Хачатурян шығармашылығында  кинофильмдер мен драмалық-спектакльдерге арнап жазған музыкасы да көрнекті орын алады. Солардың бірі - «В.И.Ленин» (1948), «Адмирал Ушаков» (1953), «Салтанат», «Отелло» (1955) және т.б. Вокалдық – хор шығармаларынан «Отан туралы баллада» (1961), «Сіздерге, араб достар» (1964), көптеген фортепиано мен жеке дауысқа арналған әндерін атауға болады.</w:t>
      </w:r>
    </w:p>
    <w:p w:rsidR="00650137" w:rsidRDefault="003C1FFD" w:rsidP="009A0B88">
      <w:pPr>
        <w:pStyle w:val="a3"/>
        <w:ind w:firstLine="708"/>
      </w:pPr>
      <w:r>
        <w:t xml:space="preserve">А.И.Хачатурян аспаптық музыка шебері. Ол 1946 жылы виолончель мен </w:t>
      </w:r>
      <w:r w:rsidR="00DC0606">
        <w:t>оркестрге арналған концерт жазса, 1961 жылы концерттік – рапсодиялар триадасын аяқтаған. Олар: скрипка мен оркестрге (1961), виолончель мен оркестрге (1963) және фортепиано мен оркестрге (1968) арналған шығармалар.</w:t>
      </w:r>
      <w:r w:rsidR="002C7F8E">
        <w:t xml:space="preserve"> Осы шығармалары үшін 1965 жылы виолончель мен оркестрге арналған концертіне Армян КСР-ның мемлекеттік сыйлығы берілген бо</w:t>
      </w:r>
      <w:r w:rsidR="00650137">
        <w:t>лса, 1971 жылы толық триадалық циклы үшін композитор КСРО Мемлекеттік сыйлығына ие болды.</w:t>
      </w:r>
    </w:p>
    <w:p w:rsidR="003C1FFD" w:rsidRDefault="00650137" w:rsidP="009A0B88">
      <w:pPr>
        <w:pStyle w:val="a3"/>
        <w:ind w:firstLine="708"/>
      </w:pPr>
      <w:r>
        <w:t xml:space="preserve">А.И.Хачатурянның аспаптық шығармаларының ішінен Қазан төңкерісінің 30-жылдығына арналған симфониялық поэмасын, виолончельге арналған соната-фантазия (1974) мен жеке скрипкаға арналған сонатасын (1975)  және </w:t>
      </w:r>
      <w:r>
        <w:lastRenderedPageBreak/>
        <w:t>фортепианолық шығармаларынан Н.Мясковскийге арналған фортепианолық сонатасын (1964), фортепианоға арналған «Балалар альбомы» (2-жинақ, 1965)</w:t>
      </w:r>
      <w:r w:rsidR="001266CD">
        <w:t xml:space="preserve"> және «Жеті речитатив пен фугалар» жинақтарын (1928 – 1970) </w:t>
      </w:r>
      <w:r>
        <w:t xml:space="preserve">атауға болады. </w:t>
      </w:r>
    </w:p>
    <w:p w:rsidR="001266CD" w:rsidRDefault="001266CD" w:rsidP="009A0B88">
      <w:pPr>
        <w:pStyle w:val="a3"/>
        <w:ind w:firstLine="708"/>
      </w:pPr>
      <w:r>
        <w:t>Композитор Арам Хачатурян өзінің жемісті шығармашылығы, еліне ұсынған көркем туындылары үшін Еңбек Қызыл Ту  (1966) және Октябрь Революциясы (1971) ордендерімен марапатталған. 1973 жылы ұлы композитордың 70 жылдығы аталып өтіп, музыка өнерін дамытуға қосқан үлесі үшін Армян КСР-нің халық артисі, Социалистік Еңбек Ері атақтары Ленин және Алтын медальмен бірге берілді.</w:t>
      </w:r>
    </w:p>
    <w:p w:rsidR="001266CD" w:rsidRPr="00F30CDE" w:rsidRDefault="001266CD" w:rsidP="00F30CDE">
      <w:pPr>
        <w:pStyle w:val="a3"/>
      </w:pPr>
      <w:r>
        <w:t>Арам Ильич Хачатурян 1978 жылы Москвада қайтыс болды.</w:t>
      </w:r>
    </w:p>
    <w:p w:rsidR="00972402" w:rsidRDefault="00972402">
      <w:pPr>
        <w:pStyle w:val="a3"/>
        <w:rPr>
          <w:b/>
        </w:rPr>
      </w:pPr>
    </w:p>
    <w:p w:rsidR="003E2DAD" w:rsidRPr="00676490" w:rsidRDefault="003E2DAD" w:rsidP="003E2DAD">
      <w:pPr>
        <w:pStyle w:val="a3"/>
        <w:rPr>
          <w:lang w:val="ru-RU"/>
        </w:rPr>
      </w:pPr>
    </w:p>
    <w:p w:rsidR="00470BD3" w:rsidRDefault="00470BD3"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pPr>
    </w:p>
    <w:p w:rsidR="00955924" w:rsidRDefault="00955924" w:rsidP="003E2DAD">
      <w:pPr>
        <w:pStyle w:val="a3"/>
        <w:rPr>
          <w:lang w:val="ru-RU"/>
        </w:rPr>
      </w:pPr>
    </w:p>
    <w:p w:rsidR="00B47CF4" w:rsidRPr="00B47CF4" w:rsidRDefault="00B47CF4" w:rsidP="003E2DAD">
      <w:pPr>
        <w:pStyle w:val="a3"/>
        <w:rPr>
          <w:lang w:val="ru-RU"/>
        </w:rPr>
      </w:pPr>
    </w:p>
    <w:p w:rsidR="00955924" w:rsidRDefault="00955924" w:rsidP="003E2DAD">
      <w:pPr>
        <w:pStyle w:val="a3"/>
        <w:rPr>
          <w:lang w:val="ru-RU"/>
        </w:rPr>
      </w:pPr>
    </w:p>
    <w:p w:rsidR="00B47CF4" w:rsidRDefault="00B47CF4" w:rsidP="003E2DAD">
      <w:pPr>
        <w:pStyle w:val="a3"/>
        <w:rPr>
          <w:lang w:val="ru-RU"/>
        </w:rPr>
      </w:pPr>
    </w:p>
    <w:p w:rsidR="00B47CF4" w:rsidRPr="00B47CF4" w:rsidRDefault="00B47CF4" w:rsidP="003E2DAD">
      <w:pPr>
        <w:pStyle w:val="a3"/>
        <w:rPr>
          <w:lang w:val="ru-RU"/>
        </w:rPr>
      </w:pPr>
    </w:p>
    <w:p w:rsidR="00955924" w:rsidRDefault="00955924" w:rsidP="003E2DAD">
      <w:pPr>
        <w:pStyle w:val="a3"/>
      </w:pPr>
    </w:p>
    <w:p w:rsidR="00A00119" w:rsidRPr="005220B9" w:rsidRDefault="00A00119" w:rsidP="00A00119">
      <w:pPr>
        <w:pStyle w:val="a3"/>
        <w:jc w:val="center"/>
      </w:pPr>
      <w:r w:rsidRPr="005220B9">
        <w:t>ПАЙДАЛАНЫЛҒАН ӘДЕБИЕТТЕР</w:t>
      </w:r>
    </w:p>
    <w:p w:rsidR="004C00D5" w:rsidRPr="004C00D5" w:rsidRDefault="004C00D5" w:rsidP="004C00D5">
      <w:pPr>
        <w:pStyle w:val="a3"/>
        <w:rPr>
          <w:b/>
        </w:rPr>
      </w:pPr>
      <w:r w:rsidRPr="004C00D5">
        <w:rPr>
          <w:b/>
        </w:rPr>
        <w:t xml:space="preserve">     </w:t>
      </w:r>
      <w:r w:rsidRPr="004C00D5">
        <w:rPr>
          <w:b/>
          <w:lang w:val="ru-RU"/>
        </w:rPr>
        <w:t xml:space="preserve"> </w:t>
      </w:r>
      <w:r w:rsidRPr="004C00D5">
        <w:rPr>
          <w:b/>
        </w:rPr>
        <w:t>Негізгі әдебиеттер</w:t>
      </w:r>
    </w:p>
    <w:p w:rsidR="004C00D5" w:rsidRDefault="004C00D5" w:rsidP="004C00D5">
      <w:pPr>
        <w:pStyle w:val="a3"/>
        <w:ind w:left="426"/>
      </w:pPr>
      <w:r>
        <w:t xml:space="preserve">1. Больман Ф. Әлем музыкасының тарихы. 1 бөлім. «Ұлттық аударма </w:t>
      </w:r>
      <w:r w:rsidRPr="004C00D5">
        <w:t xml:space="preserve">          </w:t>
      </w:r>
      <w:r>
        <w:t>бюросы» қоғамдық қоры, Нұр-Сұлтан 2020, 877 бет.</w:t>
      </w:r>
    </w:p>
    <w:p w:rsidR="004C00D5" w:rsidRDefault="004C00D5" w:rsidP="004C00D5">
      <w:pPr>
        <w:pStyle w:val="a3"/>
        <w:ind w:left="426"/>
      </w:pPr>
      <w:r>
        <w:t>2. Больман Ф. Әлем музыкасының тарихы. 2 бөлім. «Ұлттық аударма бюросы» қоғамдық қоры, Нұр-Сұлтан 2020, 388 бет.</w:t>
      </w:r>
    </w:p>
    <w:p w:rsidR="004C00D5" w:rsidRDefault="004C00D5" w:rsidP="004C00D5">
      <w:pPr>
        <w:pStyle w:val="a3"/>
      </w:pPr>
      <w:r>
        <w:t xml:space="preserve">     3.    Қоңыратбай Т. Әлем музыкасының тарихы. Алматы 2011</w:t>
      </w:r>
    </w:p>
    <w:p w:rsidR="00A00119" w:rsidRPr="004C00D5" w:rsidRDefault="004C00D5" w:rsidP="00A00119">
      <w:pPr>
        <w:pStyle w:val="a3"/>
        <w:rPr>
          <w:b/>
          <w:lang w:val="ru-RU"/>
        </w:rPr>
      </w:pPr>
      <w:r>
        <w:t xml:space="preserve">     </w:t>
      </w:r>
      <w:r w:rsidRPr="004C00D5">
        <w:rPr>
          <w:b/>
        </w:rPr>
        <w:t>Қосымша әдебиеттер</w:t>
      </w:r>
      <w:bookmarkStart w:id="0" w:name="_GoBack"/>
      <w:bookmarkEnd w:id="0"/>
    </w:p>
    <w:p w:rsidR="00A00119" w:rsidRDefault="00A00119" w:rsidP="00A00119">
      <w:pPr>
        <w:numPr>
          <w:ilvl w:val="0"/>
          <w:numId w:val="20"/>
        </w:numPr>
        <w:jc w:val="both"/>
        <w:rPr>
          <w:sz w:val="28"/>
          <w:lang w:val="kk-KZ"/>
        </w:rPr>
      </w:pPr>
      <w:r>
        <w:rPr>
          <w:sz w:val="28"/>
          <w:lang w:val="kk-KZ"/>
        </w:rPr>
        <w:t>Асафьев Б.В. О музыке ХХ века. – Л., 1982.</w:t>
      </w:r>
    </w:p>
    <w:p w:rsidR="00A00119" w:rsidRDefault="00A00119" w:rsidP="00A00119">
      <w:pPr>
        <w:numPr>
          <w:ilvl w:val="0"/>
          <w:numId w:val="20"/>
        </w:numPr>
        <w:jc w:val="both"/>
        <w:rPr>
          <w:sz w:val="28"/>
          <w:lang w:val="kk-KZ"/>
        </w:rPr>
      </w:pPr>
      <w:r>
        <w:rPr>
          <w:sz w:val="28"/>
          <w:lang w:val="kk-KZ"/>
        </w:rPr>
        <w:t>Галацкая В.С. Музыкальная литература зарубежных стран. Вып. 1.-М., 1978.</w:t>
      </w:r>
    </w:p>
    <w:p w:rsidR="00A00119" w:rsidRDefault="00A00119" w:rsidP="00A00119">
      <w:pPr>
        <w:numPr>
          <w:ilvl w:val="0"/>
          <w:numId w:val="20"/>
        </w:numPr>
        <w:jc w:val="both"/>
        <w:rPr>
          <w:sz w:val="28"/>
          <w:lang w:val="kk-KZ"/>
        </w:rPr>
      </w:pPr>
      <w:r>
        <w:rPr>
          <w:sz w:val="28"/>
          <w:lang w:val="kk-KZ"/>
        </w:rPr>
        <w:t>Галацкая В.С. Музыкальная литература зарубежных стран. Вып., 3.-М., 1983.</w:t>
      </w:r>
    </w:p>
    <w:p w:rsidR="00A00119" w:rsidRDefault="00A00119" w:rsidP="00A00119">
      <w:pPr>
        <w:numPr>
          <w:ilvl w:val="0"/>
          <w:numId w:val="20"/>
        </w:numPr>
        <w:jc w:val="both"/>
        <w:rPr>
          <w:sz w:val="28"/>
          <w:lang w:val="kk-KZ"/>
        </w:rPr>
      </w:pPr>
      <w:r>
        <w:rPr>
          <w:sz w:val="28"/>
          <w:lang w:val="kk-KZ"/>
        </w:rPr>
        <w:t>Гивенталь И.А., Гингольд Л. Д. Музыкальная литература М., 1976.</w:t>
      </w:r>
    </w:p>
    <w:p w:rsidR="00A00119" w:rsidRDefault="00A00119" w:rsidP="00A00119">
      <w:pPr>
        <w:numPr>
          <w:ilvl w:val="0"/>
          <w:numId w:val="20"/>
        </w:numPr>
        <w:jc w:val="both"/>
        <w:rPr>
          <w:sz w:val="28"/>
          <w:lang w:val="kk-KZ"/>
        </w:rPr>
      </w:pPr>
      <w:r>
        <w:rPr>
          <w:sz w:val="28"/>
          <w:lang w:val="kk-KZ"/>
        </w:rPr>
        <w:t>Друскин М.С. История зарубежной музыки второй половины ХІХ века. Вып., 4. – М., 1983.</w:t>
      </w:r>
    </w:p>
    <w:p w:rsidR="00A00119" w:rsidRDefault="00A00119" w:rsidP="00A00119">
      <w:pPr>
        <w:numPr>
          <w:ilvl w:val="0"/>
          <w:numId w:val="20"/>
        </w:numPr>
        <w:jc w:val="both"/>
        <w:rPr>
          <w:sz w:val="28"/>
          <w:lang w:val="kk-KZ"/>
        </w:rPr>
      </w:pPr>
      <w:r>
        <w:rPr>
          <w:sz w:val="28"/>
          <w:lang w:val="kk-KZ"/>
        </w:rPr>
        <w:t>Друскин М.С. О западноевропейской музыке ХХ века. – М., 1973.</w:t>
      </w:r>
    </w:p>
    <w:p w:rsidR="00A00119" w:rsidRDefault="00A00119" w:rsidP="00A00119">
      <w:pPr>
        <w:numPr>
          <w:ilvl w:val="0"/>
          <w:numId w:val="20"/>
        </w:numPr>
        <w:jc w:val="both"/>
        <w:rPr>
          <w:sz w:val="28"/>
          <w:lang w:val="kk-KZ"/>
        </w:rPr>
      </w:pPr>
      <w:r>
        <w:rPr>
          <w:sz w:val="28"/>
          <w:lang w:val="kk-KZ"/>
        </w:rPr>
        <w:t>Зарубежная музыка ХХ века. Материалы и документы/Ред.сост. и коммент. И.В. Нестьева. – М., 1975.</w:t>
      </w:r>
    </w:p>
    <w:p w:rsidR="00A00119" w:rsidRDefault="00A00119" w:rsidP="00A00119">
      <w:pPr>
        <w:numPr>
          <w:ilvl w:val="0"/>
          <w:numId w:val="20"/>
        </w:numPr>
        <w:jc w:val="both"/>
        <w:rPr>
          <w:sz w:val="28"/>
          <w:lang w:val="kk-KZ"/>
        </w:rPr>
      </w:pPr>
      <w:r>
        <w:rPr>
          <w:sz w:val="28"/>
          <w:lang w:val="kk-KZ"/>
        </w:rPr>
        <w:t>Конен В.Д. История зарубежной музыки. Вып. 3 Германия, Автрия, Италия, Франция, Польша с 1789 года до середины ХІХ века – М., 1976.</w:t>
      </w:r>
    </w:p>
    <w:p w:rsidR="00A00119" w:rsidRDefault="00A00119" w:rsidP="00A00119">
      <w:pPr>
        <w:numPr>
          <w:ilvl w:val="0"/>
          <w:numId w:val="20"/>
        </w:numPr>
        <w:jc w:val="both"/>
        <w:rPr>
          <w:sz w:val="28"/>
          <w:lang w:val="kk-KZ"/>
        </w:rPr>
      </w:pPr>
      <w:r>
        <w:rPr>
          <w:sz w:val="28"/>
          <w:lang w:val="kk-KZ"/>
        </w:rPr>
        <w:t>Левик Б.В. История зарубежной музыки. Вып.2. Вторая половина ХҮІІІ в. – М., 1979.</w:t>
      </w:r>
    </w:p>
    <w:p w:rsidR="00A00119" w:rsidRDefault="00A00119" w:rsidP="00A00119">
      <w:pPr>
        <w:numPr>
          <w:ilvl w:val="0"/>
          <w:numId w:val="20"/>
        </w:numPr>
        <w:jc w:val="both"/>
        <w:rPr>
          <w:sz w:val="28"/>
          <w:lang w:val="kk-KZ"/>
        </w:rPr>
      </w:pPr>
      <w:r>
        <w:rPr>
          <w:sz w:val="28"/>
          <w:lang w:val="kk-KZ"/>
        </w:rPr>
        <w:t>Левик Б.В. Музыкальная литература зарубежных стран. Вып.2. – М., 1979.</w:t>
      </w:r>
    </w:p>
    <w:p w:rsidR="00A00119" w:rsidRDefault="00A00119" w:rsidP="00A00119">
      <w:pPr>
        <w:numPr>
          <w:ilvl w:val="0"/>
          <w:numId w:val="20"/>
        </w:numPr>
        <w:jc w:val="both"/>
        <w:rPr>
          <w:sz w:val="28"/>
          <w:lang w:val="kk-KZ"/>
        </w:rPr>
      </w:pPr>
      <w:r>
        <w:rPr>
          <w:sz w:val="28"/>
          <w:lang w:val="kk-KZ"/>
        </w:rPr>
        <w:t>Левик Б.В. Музыкальная литература зарубежных стран. Вып.4. М., 1981.</w:t>
      </w:r>
    </w:p>
    <w:p w:rsidR="00A00119" w:rsidRDefault="00A00119" w:rsidP="00A00119">
      <w:pPr>
        <w:numPr>
          <w:ilvl w:val="0"/>
          <w:numId w:val="20"/>
        </w:numPr>
        <w:jc w:val="both"/>
        <w:rPr>
          <w:sz w:val="28"/>
          <w:lang w:val="kk-KZ"/>
        </w:rPr>
      </w:pPr>
      <w:r>
        <w:rPr>
          <w:sz w:val="28"/>
          <w:lang w:val="kk-KZ"/>
        </w:rPr>
        <w:t>Музыка ХХ века. Очерки. Ч. І. 1890-1917. Кн. 2./Ред. Д. В. Житомирский. – М., 1978.</w:t>
      </w:r>
    </w:p>
    <w:p w:rsidR="00A00119" w:rsidRDefault="00A00119" w:rsidP="00A00119">
      <w:pPr>
        <w:numPr>
          <w:ilvl w:val="0"/>
          <w:numId w:val="20"/>
        </w:numPr>
        <w:jc w:val="both"/>
        <w:rPr>
          <w:sz w:val="28"/>
          <w:lang w:val="kk-KZ"/>
        </w:rPr>
      </w:pPr>
      <w:r>
        <w:rPr>
          <w:sz w:val="28"/>
          <w:lang w:val="kk-KZ"/>
        </w:rPr>
        <w:t>Музыка ХХ века. Очерки. Ч. ІІ.1917-1945. Кн. 3./Ред. Л.Н.Раабен. – М., 1980.</w:t>
      </w:r>
    </w:p>
    <w:p w:rsidR="00A00119" w:rsidRDefault="00A00119" w:rsidP="00A00119">
      <w:pPr>
        <w:numPr>
          <w:ilvl w:val="0"/>
          <w:numId w:val="20"/>
        </w:numPr>
        <w:jc w:val="both"/>
        <w:rPr>
          <w:sz w:val="28"/>
          <w:lang w:val="kk-KZ"/>
        </w:rPr>
      </w:pPr>
      <w:r>
        <w:rPr>
          <w:sz w:val="28"/>
          <w:lang w:val="kk-KZ"/>
        </w:rPr>
        <w:t>Музыкальная литература зарубежных стран. Вып. Ү./Общ. Ред. Б.В. Левика. – М., 1980.</w:t>
      </w:r>
    </w:p>
    <w:p w:rsidR="00A00119" w:rsidRDefault="00A00119" w:rsidP="00A00119">
      <w:pPr>
        <w:numPr>
          <w:ilvl w:val="0"/>
          <w:numId w:val="20"/>
        </w:numPr>
        <w:jc w:val="both"/>
        <w:rPr>
          <w:sz w:val="28"/>
          <w:lang w:val="kk-KZ"/>
        </w:rPr>
      </w:pPr>
      <w:r>
        <w:rPr>
          <w:sz w:val="28"/>
          <w:lang w:val="kk-KZ"/>
        </w:rPr>
        <w:t>Музыкальная эстетика Германии ХІХ века., Т. І. – М., 1981.</w:t>
      </w:r>
    </w:p>
    <w:p w:rsidR="00A00119" w:rsidRDefault="00A00119" w:rsidP="00A00119">
      <w:pPr>
        <w:numPr>
          <w:ilvl w:val="0"/>
          <w:numId w:val="20"/>
        </w:numPr>
        <w:jc w:val="both"/>
        <w:rPr>
          <w:sz w:val="28"/>
          <w:lang w:val="kk-KZ"/>
        </w:rPr>
      </w:pPr>
      <w:r>
        <w:rPr>
          <w:sz w:val="28"/>
          <w:lang w:val="kk-KZ"/>
        </w:rPr>
        <w:t>История русской музыки – М., 1957 – Т.І; М., 1958. – Т. 2; М., 1960. – Т. З..</w:t>
      </w:r>
    </w:p>
    <w:p w:rsidR="00A00119" w:rsidRDefault="00A00119" w:rsidP="00A00119">
      <w:pPr>
        <w:numPr>
          <w:ilvl w:val="0"/>
          <w:numId w:val="20"/>
        </w:numPr>
        <w:jc w:val="both"/>
        <w:rPr>
          <w:sz w:val="28"/>
          <w:lang w:val="kk-KZ"/>
        </w:rPr>
      </w:pPr>
      <w:r>
        <w:rPr>
          <w:sz w:val="28"/>
          <w:lang w:val="kk-KZ"/>
        </w:rPr>
        <w:t>Орлова Е. Лекции по истории русской музыки. – М., 1985.</w:t>
      </w:r>
    </w:p>
    <w:p w:rsidR="00A00119" w:rsidRDefault="00A00119" w:rsidP="00A00119">
      <w:pPr>
        <w:numPr>
          <w:ilvl w:val="0"/>
          <w:numId w:val="20"/>
        </w:numPr>
        <w:jc w:val="both"/>
        <w:rPr>
          <w:sz w:val="28"/>
          <w:lang w:val="kk-KZ"/>
        </w:rPr>
      </w:pPr>
      <w:r>
        <w:rPr>
          <w:sz w:val="28"/>
          <w:lang w:val="kk-KZ"/>
        </w:rPr>
        <w:t>Русская музыкальная литература. – М.; Л., 1965. – Вып.1. Л.. 1972. – Вып.2; Л., 1972. – Вып.3; Л., 1973. – Вып. 4.</w:t>
      </w:r>
    </w:p>
    <w:p w:rsidR="00A00119" w:rsidRDefault="00A00119" w:rsidP="00A00119">
      <w:pPr>
        <w:numPr>
          <w:ilvl w:val="0"/>
          <w:numId w:val="20"/>
        </w:numPr>
        <w:jc w:val="both"/>
        <w:rPr>
          <w:sz w:val="28"/>
          <w:lang w:val="kk-KZ"/>
        </w:rPr>
      </w:pPr>
      <w:r>
        <w:rPr>
          <w:sz w:val="28"/>
          <w:lang w:val="kk-KZ"/>
        </w:rPr>
        <w:t>Советская музыкальная литература /Под ред. М.Риттих. – М.. 1981.-Вып.1.</w:t>
      </w:r>
    </w:p>
    <w:p w:rsidR="00A00119" w:rsidRPr="00040FFB" w:rsidRDefault="00A00119" w:rsidP="00A00119">
      <w:pPr>
        <w:numPr>
          <w:ilvl w:val="0"/>
          <w:numId w:val="20"/>
        </w:numPr>
        <w:jc w:val="both"/>
        <w:rPr>
          <w:sz w:val="28"/>
          <w:lang w:val="kk-KZ"/>
        </w:rPr>
      </w:pPr>
      <w:r>
        <w:rPr>
          <w:sz w:val="28"/>
          <w:lang w:val="kk-KZ"/>
        </w:rPr>
        <w:t>Советская музыкальная литература /Под ред. Е.Бошанина. М.. 1983. – Вып.2.</w:t>
      </w:r>
    </w:p>
    <w:p w:rsidR="00A00119" w:rsidRDefault="00A00119" w:rsidP="00A00119">
      <w:pPr>
        <w:pStyle w:val="a3"/>
        <w:rPr>
          <w:b/>
        </w:rPr>
      </w:pPr>
    </w:p>
    <w:p w:rsidR="00A00119" w:rsidRDefault="00A00119" w:rsidP="00A00119">
      <w:pPr>
        <w:pStyle w:val="a3"/>
        <w:rPr>
          <w:b/>
        </w:rPr>
      </w:pPr>
    </w:p>
    <w:p w:rsidR="00A00119" w:rsidRDefault="00A00119" w:rsidP="00A00119">
      <w:pPr>
        <w:pStyle w:val="a3"/>
        <w:rPr>
          <w:b/>
        </w:rPr>
      </w:pPr>
    </w:p>
    <w:p w:rsidR="00A00119" w:rsidRDefault="00A00119" w:rsidP="00A00119">
      <w:pPr>
        <w:pStyle w:val="a3"/>
        <w:rPr>
          <w:b/>
          <w:lang w:val="ru-RU"/>
        </w:rPr>
      </w:pPr>
    </w:p>
    <w:p w:rsidR="00B47CF4" w:rsidRDefault="00B47CF4" w:rsidP="00A00119">
      <w:pPr>
        <w:pStyle w:val="a3"/>
        <w:rPr>
          <w:b/>
          <w:lang w:val="ru-RU"/>
        </w:rPr>
      </w:pPr>
    </w:p>
    <w:p w:rsidR="00B47CF4" w:rsidRDefault="00B47CF4" w:rsidP="00A00119">
      <w:pPr>
        <w:pStyle w:val="a3"/>
        <w:rPr>
          <w:b/>
          <w:lang w:val="ru-RU"/>
        </w:rPr>
      </w:pPr>
    </w:p>
    <w:p w:rsidR="00B47CF4" w:rsidRDefault="00B47CF4" w:rsidP="00A00119">
      <w:pPr>
        <w:pStyle w:val="a3"/>
        <w:rPr>
          <w:b/>
          <w:lang w:val="ru-RU"/>
        </w:rPr>
      </w:pPr>
    </w:p>
    <w:p w:rsidR="00B47CF4" w:rsidRPr="00B47CF4" w:rsidRDefault="00B47CF4" w:rsidP="00A00119">
      <w:pPr>
        <w:pStyle w:val="a3"/>
        <w:rPr>
          <w:b/>
          <w:lang w:val="ru-RU"/>
        </w:rPr>
      </w:pPr>
    </w:p>
    <w:p w:rsidR="00A00119" w:rsidRPr="00FE2467" w:rsidRDefault="00A00119" w:rsidP="00A00119">
      <w:pPr>
        <w:pStyle w:val="a3"/>
        <w:rPr>
          <w:b/>
        </w:rPr>
      </w:pPr>
    </w:p>
    <w:p w:rsidR="00A00119" w:rsidRDefault="00A00119" w:rsidP="00A00119">
      <w:pPr>
        <w:pStyle w:val="a3"/>
        <w:rPr>
          <w:b/>
        </w:rPr>
      </w:pPr>
    </w:p>
    <w:p w:rsidR="00A00119" w:rsidRDefault="00A00119" w:rsidP="00A00119">
      <w:pPr>
        <w:pStyle w:val="a3"/>
        <w:jc w:val="center"/>
        <w:rPr>
          <w:b/>
        </w:rPr>
      </w:pPr>
      <w:r>
        <w:rPr>
          <w:b/>
        </w:rPr>
        <w:t>МАЗМҰНЫ</w:t>
      </w:r>
    </w:p>
    <w:p w:rsidR="00A00119" w:rsidRPr="00E372F8" w:rsidRDefault="00A00119" w:rsidP="00A00119">
      <w:pPr>
        <w:pStyle w:val="a3"/>
      </w:pPr>
      <w:r w:rsidRPr="00E372F8">
        <w:t>Кіріспе</w:t>
      </w:r>
      <w:r>
        <w:t>..........................................................................................................3</w:t>
      </w:r>
    </w:p>
    <w:p w:rsidR="00A00119" w:rsidRDefault="00A00119" w:rsidP="00A00119">
      <w:pPr>
        <w:jc w:val="both"/>
        <w:rPr>
          <w:sz w:val="28"/>
          <w:lang w:val="kk-KZ"/>
        </w:rPr>
      </w:pPr>
      <w:r w:rsidRPr="00E372F8">
        <w:rPr>
          <w:lang w:val="kk-KZ"/>
        </w:rPr>
        <w:t xml:space="preserve">І. </w:t>
      </w:r>
      <w:r w:rsidRPr="00636C7B">
        <w:rPr>
          <w:sz w:val="28"/>
          <w:lang w:val="kk-KZ"/>
        </w:rPr>
        <w:t>Б</w:t>
      </w:r>
      <w:r>
        <w:rPr>
          <w:sz w:val="28"/>
          <w:lang w:val="kk-KZ"/>
        </w:rPr>
        <w:t>АТЫС</w:t>
      </w:r>
      <w:r w:rsidRPr="00636C7B">
        <w:rPr>
          <w:sz w:val="28"/>
          <w:lang w:val="kk-KZ"/>
        </w:rPr>
        <w:t xml:space="preserve"> - Е</w:t>
      </w:r>
      <w:r>
        <w:rPr>
          <w:sz w:val="28"/>
          <w:lang w:val="kk-KZ"/>
        </w:rPr>
        <w:t>УРОПАМУЗЫКАСЫНЫҢ ТАРИХЫ</w:t>
      </w:r>
    </w:p>
    <w:p w:rsidR="00A00119" w:rsidRDefault="00A00119" w:rsidP="00A00119">
      <w:pPr>
        <w:jc w:val="both"/>
        <w:rPr>
          <w:sz w:val="28"/>
          <w:lang w:val="kk-KZ"/>
        </w:rPr>
      </w:pPr>
      <w:r>
        <w:rPr>
          <w:sz w:val="28"/>
          <w:lang w:val="kk-KZ"/>
        </w:rPr>
        <w:t>Ежелгі музыка өнері......................................................................................4</w:t>
      </w:r>
    </w:p>
    <w:p w:rsidR="00A00119" w:rsidRDefault="00A00119" w:rsidP="00A00119">
      <w:pPr>
        <w:jc w:val="both"/>
        <w:rPr>
          <w:sz w:val="28"/>
          <w:lang w:val="kk-KZ"/>
        </w:rPr>
      </w:pPr>
      <w:r>
        <w:rPr>
          <w:sz w:val="28"/>
          <w:lang w:val="kk-KZ"/>
        </w:rPr>
        <w:t>Еуропалық Ортағасырдағы музыка өнері.......................................................6</w:t>
      </w:r>
    </w:p>
    <w:p w:rsidR="00A00119" w:rsidRDefault="00A00119" w:rsidP="00A00119">
      <w:pPr>
        <w:jc w:val="both"/>
        <w:rPr>
          <w:sz w:val="28"/>
          <w:lang w:val="kk-KZ"/>
        </w:rPr>
      </w:pPr>
      <w:r>
        <w:rPr>
          <w:sz w:val="28"/>
          <w:lang w:val="kk-KZ"/>
        </w:rPr>
        <w:t>Қайта өрлеу дәуіріндегі музыка мәдениеті.....................................................7</w:t>
      </w:r>
    </w:p>
    <w:p w:rsidR="00A00119" w:rsidRDefault="00A00119" w:rsidP="00A00119">
      <w:pPr>
        <w:jc w:val="both"/>
        <w:rPr>
          <w:sz w:val="28"/>
          <w:lang w:val="kk-KZ"/>
        </w:rPr>
      </w:pPr>
      <w:r w:rsidRPr="006F5A40">
        <w:rPr>
          <w:sz w:val="28"/>
          <w:lang w:val="kk-KZ"/>
        </w:rPr>
        <w:t>Италиядағы музыка.</w:t>
      </w:r>
      <w:r>
        <w:rPr>
          <w:sz w:val="28"/>
          <w:lang w:val="kk-KZ"/>
        </w:rPr>
        <w:t>.......................................................................................8</w:t>
      </w:r>
    </w:p>
    <w:p w:rsidR="00A00119" w:rsidRPr="006F5A40" w:rsidRDefault="00A00119" w:rsidP="00A00119">
      <w:pPr>
        <w:jc w:val="both"/>
        <w:rPr>
          <w:sz w:val="28"/>
          <w:lang w:val="kk-KZ"/>
        </w:rPr>
      </w:pPr>
      <w:r w:rsidRPr="006F5A40">
        <w:rPr>
          <w:sz w:val="28"/>
          <w:lang w:val="kk-KZ"/>
        </w:rPr>
        <w:t>ХҮІІ-ХҮІІІ ғасырдың басына дейінгі батыс-еуропалық музыка.</w:t>
      </w:r>
      <w:r>
        <w:rPr>
          <w:sz w:val="28"/>
          <w:lang w:val="kk-KZ"/>
        </w:rPr>
        <w:t>.....................9</w:t>
      </w:r>
    </w:p>
    <w:p w:rsidR="00A00119" w:rsidRDefault="00A00119" w:rsidP="00A00119">
      <w:pPr>
        <w:jc w:val="both"/>
        <w:rPr>
          <w:sz w:val="28"/>
          <w:lang w:val="kk-KZ"/>
        </w:rPr>
      </w:pPr>
      <w:r>
        <w:rPr>
          <w:sz w:val="28"/>
          <w:lang w:val="kk-KZ"/>
        </w:rPr>
        <w:t>Бах.И.С.........................................................................................................10</w:t>
      </w:r>
    </w:p>
    <w:p w:rsidR="00A00119" w:rsidRPr="00532173" w:rsidRDefault="00A00119" w:rsidP="00A00119">
      <w:pPr>
        <w:jc w:val="both"/>
        <w:rPr>
          <w:sz w:val="28"/>
        </w:rPr>
      </w:pPr>
      <w:r>
        <w:rPr>
          <w:sz w:val="28"/>
          <w:lang w:val="kk-KZ"/>
        </w:rPr>
        <w:t>Гендель Ф.Г..................................................................................................1</w:t>
      </w:r>
      <w:r w:rsidRPr="00532173">
        <w:rPr>
          <w:sz w:val="28"/>
        </w:rPr>
        <w:t>2</w:t>
      </w:r>
    </w:p>
    <w:p w:rsidR="00A00119" w:rsidRDefault="00A00119" w:rsidP="00A00119">
      <w:pPr>
        <w:jc w:val="both"/>
        <w:rPr>
          <w:sz w:val="28"/>
          <w:lang w:val="kk-KZ"/>
        </w:rPr>
      </w:pPr>
      <w:r>
        <w:rPr>
          <w:sz w:val="28"/>
          <w:lang w:val="kk-KZ"/>
        </w:rPr>
        <w:t>ВЕНА КЛАССИКАЛЫҚ МЕКТЕБІ</w:t>
      </w:r>
    </w:p>
    <w:p w:rsidR="00A00119" w:rsidRPr="00F532E8" w:rsidRDefault="00A00119" w:rsidP="00A00119">
      <w:pPr>
        <w:jc w:val="both"/>
        <w:rPr>
          <w:sz w:val="28"/>
        </w:rPr>
      </w:pPr>
      <w:r>
        <w:rPr>
          <w:sz w:val="28"/>
          <w:lang w:val="kk-KZ"/>
        </w:rPr>
        <w:t>Гайдн И.........................................................................................................1</w:t>
      </w:r>
      <w:r w:rsidRPr="00F532E8">
        <w:rPr>
          <w:sz w:val="28"/>
        </w:rPr>
        <w:t>4</w:t>
      </w:r>
    </w:p>
    <w:p w:rsidR="00A00119" w:rsidRPr="00F532E8" w:rsidRDefault="00A00119" w:rsidP="00A00119">
      <w:pPr>
        <w:jc w:val="both"/>
        <w:rPr>
          <w:sz w:val="28"/>
        </w:rPr>
      </w:pPr>
      <w:r>
        <w:rPr>
          <w:sz w:val="28"/>
          <w:lang w:val="kk-KZ"/>
        </w:rPr>
        <w:t>Моцарт В.А...................................................................................................</w:t>
      </w:r>
      <w:r w:rsidRPr="00F532E8">
        <w:rPr>
          <w:sz w:val="28"/>
        </w:rPr>
        <w:t>19</w:t>
      </w:r>
    </w:p>
    <w:p w:rsidR="00A00119" w:rsidRPr="00F532E8" w:rsidRDefault="00A00119" w:rsidP="00A00119">
      <w:pPr>
        <w:jc w:val="both"/>
        <w:rPr>
          <w:sz w:val="28"/>
        </w:rPr>
      </w:pPr>
      <w:r>
        <w:rPr>
          <w:sz w:val="28"/>
          <w:lang w:val="kk-KZ"/>
        </w:rPr>
        <w:t>Бетховен Л.В..................................................................................................2</w:t>
      </w:r>
      <w:r w:rsidRPr="00F532E8">
        <w:rPr>
          <w:sz w:val="28"/>
        </w:rPr>
        <w:t>6</w:t>
      </w:r>
    </w:p>
    <w:p w:rsidR="00A00119" w:rsidRPr="00F532E8" w:rsidRDefault="00A00119" w:rsidP="00A00119">
      <w:pPr>
        <w:jc w:val="both"/>
        <w:rPr>
          <w:sz w:val="28"/>
        </w:rPr>
      </w:pPr>
      <w:r>
        <w:rPr>
          <w:sz w:val="28"/>
          <w:lang w:val="kk-KZ"/>
        </w:rPr>
        <w:t>Глюк Х...........................................................................................................3</w:t>
      </w:r>
      <w:r w:rsidRPr="00F532E8">
        <w:rPr>
          <w:sz w:val="28"/>
        </w:rPr>
        <w:t>1</w:t>
      </w:r>
    </w:p>
    <w:p w:rsidR="00A00119" w:rsidRDefault="00A00119" w:rsidP="00A00119">
      <w:pPr>
        <w:jc w:val="both"/>
        <w:rPr>
          <w:sz w:val="28"/>
          <w:lang w:val="kk-KZ"/>
        </w:rPr>
      </w:pPr>
      <w:r>
        <w:rPr>
          <w:sz w:val="28"/>
          <w:lang w:val="kk-KZ"/>
        </w:rPr>
        <w:t>МУЗЫКАДАҒЫ РОМАНТИЗМ</w:t>
      </w:r>
    </w:p>
    <w:p w:rsidR="00A00119" w:rsidRPr="00F532E8" w:rsidRDefault="00A00119" w:rsidP="00A00119">
      <w:pPr>
        <w:jc w:val="both"/>
        <w:rPr>
          <w:sz w:val="28"/>
        </w:rPr>
      </w:pPr>
      <w:r>
        <w:rPr>
          <w:sz w:val="28"/>
          <w:lang w:val="kk-KZ"/>
        </w:rPr>
        <w:t>Шуберт Ф.......................................................................................................3</w:t>
      </w:r>
      <w:r w:rsidRPr="00F532E8">
        <w:rPr>
          <w:sz w:val="28"/>
        </w:rPr>
        <w:t>7</w:t>
      </w:r>
    </w:p>
    <w:p w:rsidR="00A00119" w:rsidRPr="00F532E8" w:rsidRDefault="00A00119" w:rsidP="00A00119">
      <w:pPr>
        <w:jc w:val="both"/>
        <w:rPr>
          <w:sz w:val="28"/>
        </w:rPr>
      </w:pPr>
      <w:r>
        <w:rPr>
          <w:sz w:val="28"/>
          <w:lang w:val="kk-KZ"/>
        </w:rPr>
        <w:t>Шуман Р.........................................................................................................4</w:t>
      </w:r>
      <w:r w:rsidRPr="00F532E8">
        <w:rPr>
          <w:sz w:val="28"/>
        </w:rPr>
        <w:t>0</w:t>
      </w:r>
    </w:p>
    <w:p w:rsidR="00A00119" w:rsidRPr="00F532E8" w:rsidRDefault="00A00119" w:rsidP="00A00119">
      <w:pPr>
        <w:jc w:val="both"/>
        <w:rPr>
          <w:sz w:val="28"/>
        </w:rPr>
      </w:pPr>
      <w:r>
        <w:rPr>
          <w:sz w:val="28"/>
          <w:lang w:val="kk-KZ"/>
        </w:rPr>
        <w:t>Шопен Ф.........................................................................................................4</w:t>
      </w:r>
      <w:r w:rsidRPr="00F532E8">
        <w:rPr>
          <w:sz w:val="28"/>
        </w:rPr>
        <w:t>4</w:t>
      </w:r>
    </w:p>
    <w:p w:rsidR="00A00119" w:rsidRPr="00532173" w:rsidRDefault="00A00119" w:rsidP="00A00119">
      <w:pPr>
        <w:jc w:val="both"/>
        <w:rPr>
          <w:sz w:val="28"/>
        </w:rPr>
      </w:pPr>
      <w:r>
        <w:rPr>
          <w:sz w:val="28"/>
          <w:lang w:val="kk-KZ"/>
        </w:rPr>
        <w:t>Лист Ф.............................................................................................................</w:t>
      </w:r>
      <w:r w:rsidRPr="00532173">
        <w:rPr>
          <w:sz w:val="28"/>
        </w:rPr>
        <w:t>49</w:t>
      </w:r>
    </w:p>
    <w:p w:rsidR="00A00119" w:rsidRPr="00532173" w:rsidRDefault="00A00119" w:rsidP="00A00119">
      <w:pPr>
        <w:jc w:val="both"/>
        <w:rPr>
          <w:sz w:val="28"/>
        </w:rPr>
      </w:pPr>
      <w:r>
        <w:rPr>
          <w:sz w:val="28"/>
          <w:lang w:val="kk-KZ"/>
        </w:rPr>
        <w:t>Вагнер Р..........................................................................................................</w:t>
      </w:r>
      <w:r w:rsidRPr="00532173">
        <w:rPr>
          <w:sz w:val="28"/>
        </w:rPr>
        <w:t>57</w:t>
      </w:r>
    </w:p>
    <w:p w:rsidR="00A00119" w:rsidRPr="00532173" w:rsidRDefault="00A00119" w:rsidP="00A00119">
      <w:pPr>
        <w:jc w:val="both"/>
        <w:rPr>
          <w:sz w:val="28"/>
        </w:rPr>
      </w:pPr>
      <w:r>
        <w:rPr>
          <w:sz w:val="28"/>
          <w:lang w:val="kk-KZ"/>
        </w:rPr>
        <w:t>Верди Дж......................................................................................................</w:t>
      </w:r>
      <w:r w:rsidRPr="00532173">
        <w:rPr>
          <w:sz w:val="28"/>
        </w:rPr>
        <w:t>59</w:t>
      </w:r>
    </w:p>
    <w:p w:rsidR="00A00119" w:rsidRDefault="00A00119" w:rsidP="00A00119">
      <w:pPr>
        <w:jc w:val="both"/>
        <w:rPr>
          <w:sz w:val="28"/>
          <w:lang w:val="kk-KZ"/>
        </w:rPr>
      </w:pPr>
      <w:r>
        <w:rPr>
          <w:sz w:val="28"/>
          <w:lang w:val="kk-KZ"/>
        </w:rPr>
        <w:t>МУЗЫКАЛЫҚ ИМПРЕССИОНИЗМ</w:t>
      </w:r>
    </w:p>
    <w:p w:rsidR="00A00119" w:rsidRPr="00532173" w:rsidRDefault="00A00119" w:rsidP="00A00119">
      <w:pPr>
        <w:jc w:val="both"/>
        <w:rPr>
          <w:sz w:val="28"/>
        </w:rPr>
      </w:pPr>
      <w:r>
        <w:rPr>
          <w:sz w:val="28"/>
          <w:lang w:val="kk-KZ"/>
        </w:rPr>
        <w:t>Равель М.........................................................................................................6</w:t>
      </w:r>
      <w:r w:rsidRPr="00532173">
        <w:rPr>
          <w:sz w:val="28"/>
        </w:rPr>
        <w:t>1</w:t>
      </w:r>
    </w:p>
    <w:p w:rsidR="00A00119" w:rsidRDefault="00A00119" w:rsidP="00A00119">
      <w:pPr>
        <w:jc w:val="both"/>
        <w:rPr>
          <w:sz w:val="28"/>
          <w:lang w:val="kk-KZ"/>
        </w:rPr>
      </w:pPr>
    </w:p>
    <w:p w:rsidR="00A00119" w:rsidRDefault="00A00119" w:rsidP="00A00119">
      <w:pPr>
        <w:jc w:val="both"/>
        <w:rPr>
          <w:sz w:val="28"/>
          <w:lang w:val="kk-KZ"/>
        </w:rPr>
      </w:pPr>
      <w:r>
        <w:rPr>
          <w:sz w:val="28"/>
          <w:lang w:val="kk-KZ"/>
        </w:rPr>
        <w:t>ІІ. ОРЫСТЫҢ МУЗЫКА МӘДЕНИЕТІ</w:t>
      </w:r>
    </w:p>
    <w:p w:rsidR="00A00119" w:rsidRPr="00532173" w:rsidRDefault="00A00119" w:rsidP="00A00119">
      <w:pPr>
        <w:pStyle w:val="a3"/>
      </w:pPr>
      <w:r w:rsidRPr="00E9541C">
        <w:t>ХІХ ғасырдағы орыс музыка мәдениеті</w:t>
      </w:r>
      <w:r>
        <w:t>.........................................................6</w:t>
      </w:r>
      <w:r w:rsidRPr="00532173">
        <w:t>5</w:t>
      </w:r>
    </w:p>
    <w:p w:rsidR="00A00119" w:rsidRPr="00532173" w:rsidRDefault="00A00119" w:rsidP="00A00119">
      <w:pPr>
        <w:pStyle w:val="a3"/>
        <w:rPr>
          <w:lang w:val="ru-RU"/>
        </w:rPr>
      </w:pPr>
      <w:r>
        <w:t>Алябьев А.......................................................................................................</w:t>
      </w:r>
      <w:r w:rsidRPr="00532173">
        <w:rPr>
          <w:lang w:val="ru-RU"/>
        </w:rPr>
        <w:t>66</w:t>
      </w:r>
    </w:p>
    <w:p w:rsidR="00A00119" w:rsidRPr="00532173" w:rsidRDefault="00A00119" w:rsidP="00A00119">
      <w:pPr>
        <w:pStyle w:val="a3"/>
        <w:rPr>
          <w:lang w:val="ru-RU"/>
        </w:rPr>
      </w:pPr>
      <w:r>
        <w:t>Верстовский А..............................................................................................</w:t>
      </w:r>
      <w:r w:rsidRPr="00532173">
        <w:rPr>
          <w:lang w:val="ru-RU"/>
        </w:rPr>
        <w:t>67</w:t>
      </w:r>
    </w:p>
    <w:p w:rsidR="00A00119" w:rsidRPr="00532173" w:rsidRDefault="00A00119" w:rsidP="00A00119">
      <w:pPr>
        <w:pStyle w:val="a3"/>
        <w:rPr>
          <w:lang w:val="ru-RU"/>
        </w:rPr>
      </w:pPr>
      <w:r>
        <w:t>Глинка М.И.....................................................................................................</w:t>
      </w:r>
      <w:r w:rsidRPr="00532173">
        <w:rPr>
          <w:lang w:val="ru-RU"/>
        </w:rPr>
        <w:t>69</w:t>
      </w:r>
    </w:p>
    <w:p w:rsidR="00A00119" w:rsidRPr="00532173" w:rsidRDefault="00A00119" w:rsidP="00A00119">
      <w:pPr>
        <w:pStyle w:val="a3"/>
        <w:rPr>
          <w:lang w:val="ru-RU"/>
        </w:rPr>
      </w:pPr>
      <w:r>
        <w:t>Чайковский П.И..............................................................................................7</w:t>
      </w:r>
      <w:r w:rsidRPr="00532173">
        <w:rPr>
          <w:lang w:val="ru-RU"/>
        </w:rPr>
        <w:t>4</w:t>
      </w:r>
    </w:p>
    <w:p w:rsidR="00A00119" w:rsidRDefault="00A00119" w:rsidP="00A00119">
      <w:pPr>
        <w:pStyle w:val="a3"/>
      </w:pPr>
    </w:p>
    <w:p w:rsidR="00A00119" w:rsidRPr="00E9541C" w:rsidRDefault="00A00119" w:rsidP="00A00119">
      <w:pPr>
        <w:pStyle w:val="a3"/>
      </w:pPr>
      <w:r>
        <w:t>ІІІ. ХХ ҒАСЫРДАҒЫ КЕҢЕС МУЗЫКАСЫ</w:t>
      </w:r>
    </w:p>
    <w:p w:rsidR="00A00119" w:rsidRPr="00A00119" w:rsidRDefault="00A00119" w:rsidP="00A00119">
      <w:pPr>
        <w:jc w:val="both"/>
        <w:rPr>
          <w:sz w:val="28"/>
        </w:rPr>
      </w:pPr>
      <w:r>
        <w:rPr>
          <w:sz w:val="28"/>
          <w:lang w:val="kk-KZ"/>
        </w:rPr>
        <w:t>Рахманинов С.................................................................................................</w:t>
      </w:r>
      <w:r w:rsidRPr="00A00119">
        <w:rPr>
          <w:sz w:val="28"/>
        </w:rPr>
        <w:t>76</w:t>
      </w:r>
    </w:p>
    <w:p w:rsidR="00A00119" w:rsidRPr="00A00119" w:rsidRDefault="00A00119" w:rsidP="00A00119">
      <w:pPr>
        <w:jc w:val="both"/>
        <w:rPr>
          <w:sz w:val="28"/>
        </w:rPr>
      </w:pPr>
      <w:r>
        <w:rPr>
          <w:sz w:val="28"/>
          <w:lang w:val="kk-KZ"/>
        </w:rPr>
        <w:t>Прокофьев С...................................................................................................</w:t>
      </w:r>
      <w:r w:rsidRPr="00A00119">
        <w:rPr>
          <w:sz w:val="28"/>
        </w:rPr>
        <w:t>78</w:t>
      </w:r>
    </w:p>
    <w:p w:rsidR="00A00119" w:rsidRPr="00A00119" w:rsidRDefault="00A00119" w:rsidP="00A00119">
      <w:pPr>
        <w:jc w:val="both"/>
        <w:rPr>
          <w:sz w:val="28"/>
        </w:rPr>
      </w:pPr>
      <w:r>
        <w:rPr>
          <w:sz w:val="28"/>
          <w:lang w:val="kk-KZ"/>
        </w:rPr>
        <w:lastRenderedPageBreak/>
        <w:t>Шостакович Д................................................................................................</w:t>
      </w:r>
      <w:r w:rsidRPr="00A00119">
        <w:rPr>
          <w:sz w:val="28"/>
        </w:rPr>
        <w:t>80</w:t>
      </w:r>
    </w:p>
    <w:p w:rsidR="00A00119" w:rsidRPr="00A00119" w:rsidRDefault="00A00119" w:rsidP="00A00119">
      <w:pPr>
        <w:jc w:val="both"/>
        <w:rPr>
          <w:sz w:val="28"/>
        </w:rPr>
      </w:pPr>
      <w:r>
        <w:rPr>
          <w:sz w:val="28"/>
          <w:lang w:val="kk-KZ"/>
        </w:rPr>
        <w:t>Хачатурян А...................................................................................................</w:t>
      </w:r>
      <w:r w:rsidRPr="00A00119">
        <w:rPr>
          <w:sz w:val="28"/>
        </w:rPr>
        <w:t>83</w:t>
      </w:r>
    </w:p>
    <w:p w:rsidR="00A00119" w:rsidRPr="006F5A40" w:rsidRDefault="00A00119" w:rsidP="00A00119">
      <w:pPr>
        <w:jc w:val="both"/>
        <w:rPr>
          <w:sz w:val="28"/>
          <w:lang w:val="kk-KZ"/>
        </w:rPr>
      </w:pPr>
    </w:p>
    <w:p w:rsidR="00A00119" w:rsidRPr="00636C7B" w:rsidRDefault="00A00119" w:rsidP="00A00119">
      <w:pPr>
        <w:pStyle w:val="a3"/>
      </w:pPr>
    </w:p>
    <w:p w:rsidR="00A00119" w:rsidRDefault="00A00119" w:rsidP="00A00119">
      <w:pPr>
        <w:pStyle w:val="a3"/>
        <w:rPr>
          <w:b/>
        </w:rPr>
      </w:pPr>
    </w:p>
    <w:p w:rsidR="00A00119" w:rsidRPr="00676490" w:rsidRDefault="00A00119" w:rsidP="00A00119">
      <w:pPr>
        <w:pStyle w:val="a3"/>
        <w:rPr>
          <w:b/>
        </w:rPr>
      </w:pPr>
    </w:p>
    <w:p w:rsidR="00A00119" w:rsidRDefault="00A00119" w:rsidP="00A00119">
      <w:pPr>
        <w:pStyle w:val="a3"/>
        <w:rPr>
          <w:b/>
          <w:lang w:val="ru-RU"/>
        </w:rPr>
      </w:pPr>
    </w:p>
    <w:p w:rsidR="00B47CF4" w:rsidRDefault="00B47CF4" w:rsidP="00A00119">
      <w:pPr>
        <w:pStyle w:val="a3"/>
        <w:rPr>
          <w:b/>
          <w:lang w:val="ru-RU"/>
        </w:rPr>
      </w:pPr>
    </w:p>
    <w:p w:rsidR="00A00119" w:rsidRPr="00F532E8" w:rsidRDefault="00A00119" w:rsidP="00A00119">
      <w:pPr>
        <w:pStyle w:val="a3"/>
        <w:rPr>
          <w:b/>
          <w:lang w:val="ru-RU"/>
        </w:rPr>
      </w:pPr>
    </w:p>
    <w:p w:rsidR="00A00119" w:rsidRDefault="00A00119" w:rsidP="00A00119">
      <w:pPr>
        <w:ind w:left="-57"/>
        <w:jc w:val="center"/>
        <w:rPr>
          <w:spacing w:val="20"/>
          <w:sz w:val="28"/>
          <w:szCs w:val="28"/>
          <w:lang w:val="kk-KZ"/>
        </w:rPr>
      </w:pPr>
      <w:r>
        <w:rPr>
          <w:spacing w:val="20"/>
          <w:sz w:val="28"/>
          <w:szCs w:val="28"/>
          <w:lang w:val="kk-KZ"/>
        </w:rPr>
        <w:t xml:space="preserve">Шолпан Нұрлыбекқызы Примкулова </w:t>
      </w:r>
    </w:p>
    <w:p w:rsidR="00A00119" w:rsidRPr="00822CE9" w:rsidRDefault="00A00119" w:rsidP="00A00119">
      <w:pPr>
        <w:ind w:left="-57"/>
        <w:jc w:val="center"/>
        <w:rPr>
          <w:spacing w:val="20"/>
          <w:sz w:val="28"/>
          <w:szCs w:val="28"/>
          <w:lang w:val="kk-KZ"/>
        </w:rPr>
      </w:pPr>
      <w:r>
        <w:rPr>
          <w:spacing w:val="20"/>
          <w:sz w:val="28"/>
          <w:szCs w:val="28"/>
          <w:lang w:val="kk-KZ"/>
        </w:rPr>
        <w:t xml:space="preserve">Фарида Сарсенқызы Танкешова </w:t>
      </w:r>
    </w:p>
    <w:p w:rsidR="00A00119" w:rsidRPr="00822CE9" w:rsidRDefault="00A00119" w:rsidP="00A00119">
      <w:pPr>
        <w:ind w:left="-57"/>
        <w:rPr>
          <w:rFonts w:ascii="Arial" w:hAnsi="Arial" w:cs="Arial"/>
          <w:spacing w:val="20"/>
          <w:sz w:val="28"/>
          <w:szCs w:val="28"/>
          <w:lang w:val="kk-KZ"/>
        </w:rPr>
      </w:pPr>
    </w:p>
    <w:p w:rsidR="00A00119" w:rsidRDefault="00A00119" w:rsidP="00A00119">
      <w:pPr>
        <w:ind w:left="-57"/>
        <w:jc w:val="center"/>
        <w:rPr>
          <w:rFonts w:ascii="Arial" w:hAnsi="Arial" w:cs="Arial"/>
          <w:spacing w:val="20"/>
          <w:sz w:val="28"/>
          <w:szCs w:val="28"/>
          <w:lang w:val="kk-KZ"/>
        </w:rPr>
      </w:pPr>
    </w:p>
    <w:p w:rsidR="00A00119" w:rsidRPr="00822CE9" w:rsidRDefault="00A00119" w:rsidP="00A00119">
      <w:pPr>
        <w:ind w:left="-57"/>
        <w:jc w:val="center"/>
        <w:rPr>
          <w:rFonts w:ascii="Arial" w:hAnsi="Arial" w:cs="Arial"/>
          <w:spacing w:val="20"/>
          <w:sz w:val="28"/>
          <w:szCs w:val="28"/>
          <w:lang w:val="kk-KZ"/>
        </w:rPr>
      </w:pPr>
    </w:p>
    <w:p w:rsidR="00A00119" w:rsidRPr="00F91013" w:rsidRDefault="00A00119" w:rsidP="00A00119">
      <w:pPr>
        <w:ind w:left="-57"/>
        <w:jc w:val="center"/>
        <w:rPr>
          <w:b/>
          <w:spacing w:val="20"/>
          <w:sz w:val="28"/>
          <w:szCs w:val="28"/>
          <w:lang w:val="kk-KZ"/>
        </w:rPr>
      </w:pPr>
      <w:r w:rsidRPr="00F91013">
        <w:rPr>
          <w:b/>
          <w:spacing w:val="20"/>
          <w:sz w:val="28"/>
          <w:szCs w:val="28"/>
          <w:lang w:val="kk-KZ"/>
        </w:rPr>
        <w:t>Әлем музыкасының тарихы</w:t>
      </w:r>
    </w:p>
    <w:p w:rsidR="00A00119" w:rsidRPr="00F91013" w:rsidRDefault="00A00119" w:rsidP="00A00119">
      <w:pPr>
        <w:ind w:left="-57"/>
        <w:jc w:val="center"/>
        <w:rPr>
          <w:b/>
          <w:spacing w:val="20"/>
          <w:sz w:val="28"/>
          <w:szCs w:val="28"/>
          <w:lang w:val="kk-KZ"/>
        </w:rPr>
      </w:pPr>
    </w:p>
    <w:p w:rsidR="00A00119" w:rsidRDefault="00A00119" w:rsidP="00A00119">
      <w:pPr>
        <w:ind w:left="-57"/>
        <w:jc w:val="center"/>
        <w:rPr>
          <w:spacing w:val="20"/>
          <w:sz w:val="28"/>
          <w:szCs w:val="28"/>
          <w:lang w:val="kk-KZ"/>
        </w:rPr>
      </w:pPr>
    </w:p>
    <w:p w:rsidR="00A00119" w:rsidRDefault="00A00119" w:rsidP="00A00119">
      <w:pPr>
        <w:ind w:left="-57"/>
        <w:jc w:val="center"/>
        <w:rPr>
          <w:spacing w:val="20"/>
          <w:sz w:val="28"/>
          <w:szCs w:val="28"/>
          <w:lang w:val="kk-KZ"/>
        </w:rPr>
      </w:pPr>
    </w:p>
    <w:p w:rsidR="00A00119" w:rsidRDefault="00A00119" w:rsidP="00A00119">
      <w:pPr>
        <w:ind w:left="-57"/>
        <w:jc w:val="center"/>
        <w:rPr>
          <w:spacing w:val="20"/>
          <w:sz w:val="28"/>
          <w:szCs w:val="28"/>
          <w:lang w:val="kk-KZ"/>
        </w:rPr>
      </w:pPr>
    </w:p>
    <w:p w:rsidR="00A00119" w:rsidRPr="00822CE9" w:rsidRDefault="00A00119" w:rsidP="00A00119">
      <w:pPr>
        <w:ind w:left="-57"/>
        <w:jc w:val="center"/>
        <w:rPr>
          <w:spacing w:val="20"/>
          <w:sz w:val="28"/>
          <w:szCs w:val="28"/>
          <w:lang w:val="kk-KZ"/>
        </w:rPr>
      </w:pPr>
      <w:r>
        <w:rPr>
          <w:spacing w:val="20"/>
          <w:sz w:val="28"/>
          <w:szCs w:val="28"/>
          <w:lang w:val="kk-KZ"/>
        </w:rPr>
        <w:t>Оқу құралы</w:t>
      </w:r>
    </w:p>
    <w:p w:rsidR="00A00119" w:rsidRPr="00822CE9" w:rsidRDefault="00A00119" w:rsidP="00A00119">
      <w:pPr>
        <w:ind w:left="-57"/>
        <w:jc w:val="center"/>
        <w:rPr>
          <w:rFonts w:ascii="Arial" w:hAnsi="Arial" w:cs="Arial"/>
          <w:spacing w:val="20"/>
          <w:sz w:val="28"/>
          <w:szCs w:val="28"/>
          <w:lang w:val="kk-KZ"/>
        </w:rPr>
      </w:pPr>
    </w:p>
    <w:p w:rsidR="00A00119" w:rsidRPr="00822CE9" w:rsidRDefault="00A00119" w:rsidP="00A00119">
      <w:pPr>
        <w:ind w:left="-57"/>
        <w:jc w:val="center"/>
        <w:rPr>
          <w:rFonts w:ascii="Arial" w:hAnsi="Arial" w:cs="Arial"/>
          <w:spacing w:val="20"/>
          <w:sz w:val="28"/>
          <w:szCs w:val="28"/>
          <w:lang w:val="kk-KZ"/>
        </w:rPr>
      </w:pPr>
    </w:p>
    <w:p w:rsidR="00A00119" w:rsidRDefault="00A00119" w:rsidP="00A00119">
      <w:pPr>
        <w:ind w:left="-57"/>
        <w:jc w:val="center"/>
        <w:rPr>
          <w:rFonts w:ascii="Arial" w:hAnsi="Arial" w:cs="Arial"/>
          <w:spacing w:val="20"/>
          <w:sz w:val="28"/>
          <w:szCs w:val="28"/>
          <w:lang w:val="kk-KZ"/>
        </w:rPr>
      </w:pPr>
    </w:p>
    <w:p w:rsidR="00A00119" w:rsidRPr="00822CE9" w:rsidRDefault="00A00119" w:rsidP="00A00119">
      <w:pPr>
        <w:ind w:left="-57"/>
        <w:jc w:val="center"/>
        <w:rPr>
          <w:rFonts w:ascii="Arial" w:hAnsi="Arial" w:cs="Arial"/>
          <w:spacing w:val="20"/>
          <w:sz w:val="28"/>
          <w:szCs w:val="28"/>
          <w:lang w:val="kk-KZ"/>
        </w:rPr>
      </w:pPr>
    </w:p>
    <w:p w:rsidR="00A00119" w:rsidRPr="00822CE9" w:rsidRDefault="00A00119" w:rsidP="00A00119">
      <w:pPr>
        <w:ind w:left="-57"/>
        <w:jc w:val="center"/>
        <w:rPr>
          <w:rFonts w:ascii="Arial" w:hAnsi="Arial" w:cs="Arial"/>
          <w:spacing w:val="20"/>
          <w:sz w:val="28"/>
          <w:szCs w:val="28"/>
          <w:lang w:val="kk-KZ"/>
        </w:rPr>
      </w:pPr>
    </w:p>
    <w:p w:rsidR="00A00119" w:rsidRPr="00822CE9" w:rsidRDefault="00A00119" w:rsidP="00A00119">
      <w:pPr>
        <w:ind w:left="-57"/>
        <w:jc w:val="center"/>
        <w:rPr>
          <w:rFonts w:ascii="Arial" w:hAnsi="Arial" w:cs="Arial"/>
          <w:spacing w:val="20"/>
          <w:sz w:val="28"/>
          <w:szCs w:val="28"/>
          <w:lang w:val="kk-KZ"/>
        </w:rPr>
      </w:pPr>
    </w:p>
    <w:p w:rsidR="00A00119" w:rsidRPr="00FD50D3" w:rsidRDefault="00A00119" w:rsidP="00A00119">
      <w:pPr>
        <w:rPr>
          <w:rFonts w:ascii="Arial" w:hAnsi="Arial" w:cs="Arial"/>
          <w:spacing w:val="20"/>
          <w:sz w:val="28"/>
          <w:szCs w:val="28"/>
          <w:lang w:val="kk-KZ"/>
        </w:rPr>
      </w:pPr>
    </w:p>
    <w:p w:rsidR="00A00119" w:rsidRPr="00F36F32" w:rsidRDefault="00A00119" w:rsidP="00A00119">
      <w:pPr>
        <w:ind w:left="-57"/>
        <w:jc w:val="center"/>
        <w:rPr>
          <w:rFonts w:ascii="Arial" w:hAnsi="Arial" w:cs="Arial"/>
          <w:color w:val="000000"/>
          <w:spacing w:val="20"/>
          <w:sz w:val="28"/>
          <w:szCs w:val="28"/>
          <w:lang w:val="kk-KZ"/>
        </w:rPr>
      </w:pPr>
    </w:p>
    <w:p w:rsidR="00A00119" w:rsidRDefault="00A00119" w:rsidP="00A00119">
      <w:pPr>
        <w:ind w:left="-57"/>
        <w:jc w:val="center"/>
        <w:rPr>
          <w:color w:val="000000"/>
          <w:spacing w:val="20"/>
          <w:sz w:val="28"/>
          <w:szCs w:val="28"/>
          <w:lang w:val="kk-KZ"/>
        </w:rPr>
      </w:pPr>
      <w:r w:rsidRPr="00F36F32">
        <w:rPr>
          <w:color w:val="000000"/>
          <w:spacing w:val="20"/>
          <w:sz w:val="28"/>
          <w:szCs w:val="28"/>
          <w:lang w:val="kk-KZ"/>
        </w:rPr>
        <w:t xml:space="preserve">Баспаға </w:t>
      </w:r>
      <w:r>
        <w:rPr>
          <w:color w:val="000000"/>
          <w:spacing w:val="20"/>
          <w:sz w:val="28"/>
          <w:szCs w:val="28"/>
          <w:lang w:val="kk-KZ"/>
        </w:rPr>
        <w:t>қол қойылды, 23.0</w:t>
      </w:r>
      <w:r w:rsidR="00164DFD">
        <w:rPr>
          <w:color w:val="000000"/>
          <w:spacing w:val="20"/>
          <w:sz w:val="28"/>
          <w:szCs w:val="28"/>
          <w:lang w:val="kk-KZ"/>
        </w:rPr>
        <w:t>2.2021</w:t>
      </w:r>
      <w:r>
        <w:rPr>
          <w:color w:val="000000"/>
          <w:spacing w:val="20"/>
          <w:sz w:val="28"/>
          <w:szCs w:val="28"/>
          <w:lang w:val="kk-KZ"/>
        </w:rPr>
        <w:t>ж</w:t>
      </w:r>
      <w:r w:rsidRPr="00F36F32">
        <w:rPr>
          <w:color w:val="000000"/>
          <w:spacing w:val="20"/>
          <w:sz w:val="28"/>
          <w:szCs w:val="28"/>
          <w:lang w:val="kk-KZ"/>
        </w:rPr>
        <w:t xml:space="preserve">. </w:t>
      </w:r>
    </w:p>
    <w:p w:rsidR="00A00119" w:rsidRPr="001710C9" w:rsidRDefault="00A00119" w:rsidP="00A00119">
      <w:pPr>
        <w:ind w:left="-57"/>
        <w:jc w:val="center"/>
        <w:rPr>
          <w:color w:val="000000"/>
          <w:spacing w:val="20"/>
          <w:sz w:val="28"/>
          <w:szCs w:val="28"/>
          <w:lang w:val="kk-KZ"/>
        </w:rPr>
      </w:pPr>
      <w:r>
        <w:rPr>
          <w:color w:val="000000"/>
          <w:spacing w:val="20"/>
          <w:sz w:val="28"/>
          <w:szCs w:val="28"/>
          <w:lang w:val="kk-KZ"/>
        </w:rPr>
        <w:t xml:space="preserve">Қағаз форматы </w:t>
      </w:r>
    </w:p>
    <w:p w:rsidR="00A00119" w:rsidRPr="00F36F32" w:rsidRDefault="00A00119" w:rsidP="00A00119">
      <w:pPr>
        <w:ind w:left="-57"/>
        <w:jc w:val="center"/>
        <w:rPr>
          <w:color w:val="000000"/>
          <w:spacing w:val="20"/>
          <w:sz w:val="28"/>
          <w:szCs w:val="28"/>
          <w:lang w:val="kk-KZ"/>
        </w:rPr>
      </w:pPr>
      <w:r w:rsidRPr="00F36F32">
        <w:rPr>
          <w:color w:val="000000"/>
          <w:spacing w:val="20"/>
          <w:sz w:val="28"/>
          <w:szCs w:val="28"/>
          <w:lang w:val="kk-KZ"/>
        </w:rPr>
        <w:t>Типографиялық қағаз. Офсеттік баспа. Көлемі</w:t>
      </w:r>
      <w:r>
        <w:rPr>
          <w:color w:val="000000"/>
          <w:spacing w:val="20"/>
          <w:sz w:val="28"/>
          <w:szCs w:val="28"/>
          <w:lang w:val="kk-KZ"/>
        </w:rPr>
        <w:t xml:space="preserve"> 5б.т.</w:t>
      </w:r>
    </w:p>
    <w:p w:rsidR="00A00119" w:rsidRPr="00F36F32" w:rsidRDefault="00A00119" w:rsidP="00A00119">
      <w:pPr>
        <w:ind w:left="-57"/>
        <w:jc w:val="center"/>
        <w:rPr>
          <w:color w:val="000000"/>
          <w:spacing w:val="20"/>
          <w:sz w:val="28"/>
          <w:szCs w:val="28"/>
          <w:lang w:val="kk-KZ"/>
        </w:rPr>
      </w:pPr>
      <w:r w:rsidRPr="00F36F32">
        <w:rPr>
          <w:color w:val="000000"/>
          <w:spacing w:val="20"/>
          <w:sz w:val="28"/>
          <w:szCs w:val="28"/>
          <w:lang w:val="kk-KZ"/>
        </w:rPr>
        <w:t xml:space="preserve">Тираж </w:t>
      </w:r>
      <w:r>
        <w:rPr>
          <w:color w:val="000000"/>
          <w:spacing w:val="20"/>
          <w:sz w:val="28"/>
          <w:szCs w:val="28"/>
          <w:lang w:val="kk-KZ"/>
        </w:rPr>
        <w:t>50 дана.</w:t>
      </w:r>
      <w:r w:rsidRPr="00F36F32">
        <w:rPr>
          <w:color w:val="000000"/>
          <w:spacing w:val="20"/>
          <w:sz w:val="28"/>
          <w:szCs w:val="28"/>
          <w:lang w:val="kk-KZ"/>
        </w:rPr>
        <w:t xml:space="preserve"> Тапсырыс № ...</w:t>
      </w:r>
    </w:p>
    <w:p w:rsidR="00A00119" w:rsidRPr="00F36F32" w:rsidRDefault="00A00119" w:rsidP="00A00119">
      <w:pPr>
        <w:ind w:left="-57"/>
        <w:jc w:val="center"/>
        <w:rPr>
          <w:rFonts w:ascii="Arial" w:hAnsi="Arial" w:cs="Arial"/>
          <w:color w:val="000000"/>
          <w:spacing w:val="20"/>
          <w:sz w:val="28"/>
          <w:szCs w:val="28"/>
          <w:lang w:val="kk-KZ"/>
        </w:rPr>
      </w:pPr>
    </w:p>
    <w:p w:rsidR="00A00119" w:rsidRDefault="00A00119" w:rsidP="00A00119">
      <w:pPr>
        <w:ind w:left="-57"/>
        <w:jc w:val="center"/>
        <w:rPr>
          <w:rFonts w:ascii="Arial" w:hAnsi="Arial" w:cs="Arial"/>
          <w:color w:val="000000"/>
          <w:spacing w:val="20"/>
          <w:sz w:val="28"/>
          <w:szCs w:val="28"/>
          <w:lang w:val="kk-KZ"/>
        </w:rPr>
      </w:pPr>
    </w:p>
    <w:p w:rsidR="00A00119" w:rsidRDefault="00A00119" w:rsidP="00A00119">
      <w:pPr>
        <w:ind w:left="-57"/>
        <w:jc w:val="center"/>
        <w:rPr>
          <w:spacing w:val="20"/>
          <w:sz w:val="28"/>
          <w:szCs w:val="28"/>
          <w:lang w:val="kk-KZ"/>
        </w:rPr>
      </w:pPr>
    </w:p>
    <w:p w:rsidR="00A00119" w:rsidRDefault="00A00119" w:rsidP="00A00119">
      <w:pPr>
        <w:ind w:left="-57"/>
        <w:jc w:val="center"/>
        <w:rPr>
          <w:spacing w:val="20"/>
          <w:sz w:val="28"/>
          <w:szCs w:val="28"/>
          <w:lang w:val="kk-KZ"/>
        </w:rPr>
      </w:pPr>
    </w:p>
    <w:p w:rsidR="00A00119" w:rsidRDefault="00A00119" w:rsidP="00A00119">
      <w:pPr>
        <w:ind w:left="-57"/>
        <w:jc w:val="center"/>
        <w:rPr>
          <w:sz w:val="26"/>
          <w:szCs w:val="26"/>
          <w:lang w:val="kk-KZ"/>
        </w:rPr>
      </w:pPr>
    </w:p>
    <w:p w:rsidR="00A00119" w:rsidRDefault="00A00119" w:rsidP="00A00119">
      <w:pPr>
        <w:ind w:left="-57"/>
        <w:jc w:val="center"/>
        <w:rPr>
          <w:sz w:val="26"/>
          <w:szCs w:val="26"/>
          <w:lang w:val="kk-KZ"/>
        </w:rPr>
      </w:pPr>
    </w:p>
    <w:p w:rsidR="00A00119" w:rsidRDefault="00A00119" w:rsidP="00A00119">
      <w:pPr>
        <w:ind w:left="-57"/>
        <w:jc w:val="center"/>
        <w:rPr>
          <w:sz w:val="26"/>
          <w:szCs w:val="26"/>
          <w:lang w:val="kk-KZ"/>
        </w:rPr>
      </w:pPr>
    </w:p>
    <w:p w:rsidR="00A00119" w:rsidRDefault="00A00119" w:rsidP="00A00119">
      <w:pPr>
        <w:ind w:left="-57"/>
        <w:jc w:val="center"/>
        <w:rPr>
          <w:sz w:val="26"/>
          <w:szCs w:val="26"/>
          <w:lang w:val="kk-KZ"/>
        </w:rPr>
      </w:pPr>
    </w:p>
    <w:p w:rsidR="00A00119" w:rsidRDefault="00A00119" w:rsidP="00A00119">
      <w:pPr>
        <w:ind w:left="-57"/>
        <w:rPr>
          <w:spacing w:val="20"/>
          <w:sz w:val="28"/>
          <w:szCs w:val="28"/>
          <w:lang w:val="kk-KZ"/>
        </w:rPr>
      </w:pPr>
      <w:r w:rsidRPr="00CF3036">
        <w:rPr>
          <w:sz w:val="26"/>
          <w:szCs w:val="26"/>
          <w:lang w:val="kk-KZ"/>
        </w:rPr>
        <w:t xml:space="preserve">©  </w:t>
      </w:r>
      <w:r w:rsidR="00164DFD">
        <w:rPr>
          <w:sz w:val="26"/>
          <w:szCs w:val="26"/>
          <w:lang w:val="kk-KZ"/>
        </w:rPr>
        <w:t>КЕ АҚ «</w:t>
      </w:r>
      <w:r>
        <w:rPr>
          <w:spacing w:val="20"/>
          <w:sz w:val="28"/>
          <w:szCs w:val="28"/>
          <w:lang w:val="kk-KZ"/>
        </w:rPr>
        <w:t>М.Әуезов атындағы Оңтүстік Қазақстан университетінің</w:t>
      </w:r>
      <w:r w:rsidR="00FE2467">
        <w:rPr>
          <w:spacing w:val="20"/>
          <w:sz w:val="28"/>
          <w:szCs w:val="28"/>
          <w:lang w:val="kk-KZ"/>
        </w:rPr>
        <w:t>»</w:t>
      </w:r>
      <w:r>
        <w:rPr>
          <w:spacing w:val="20"/>
          <w:sz w:val="28"/>
          <w:szCs w:val="28"/>
          <w:lang w:val="kk-KZ"/>
        </w:rPr>
        <w:t xml:space="preserve"> баспасы.</w:t>
      </w:r>
    </w:p>
    <w:p w:rsidR="00A00119" w:rsidRDefault="00A00119" w:rsidP="00A00119">
      <w:pPr>
        <w:ind w:left="-57"/>
        <w:rPr>
          <w:spacing w:val="20"/>
          <w:sz w:val="28"/>
          <w:szCs w:val="28"/>
          <w:lang w:val="kk-KZ"/>
        </w:rPr>
      </w:pPr>
    </w:p>
    <w:p w:rsidR="00A00119" w:rsidRDefault="00A00119" w:rsidP="00A00119">
      <w:pPr>
        <w:ind w:left="-57"/>
        <w:jc w:val="center"/>
        <w:rPr>
          <w:spacing w:val="20"/>
          <w:sz w:val="28"/>
          <w:szCs w:val="28"/>
          <w:lang w:val="kk-KZ"/>
        </w:rPr>
      </w:pPr>
    </w:p>
    <w:p w:rsidR="00A00119" w:rsidRDefault="00A00119" w:rsidP="00A00119">
      <w:pPr>
        <w:ind w:left="-57"/>
        <w:jc w:val="center"/>
        <w:rPr>
          <w:spacing w:val="20"/>
          <w:sz w:val="28"/>
          <w:szCs w:val="28"/>
          <w:lang w:val="kk-KZ"/>
        </w:rPr>
      </w:pPr>
    </w:p>
    <w:p w:rsidR="00A00119" w:rsidRDefault="00FE2467" w:rsidP="00A00119">
      <w:pPr>
        <w:ind w:left="-57"/>
        <w:rPr>
          <w:spacing w:val="20"/>
          <w:sz w:val="28"/>
          <w:szCs w:val="28"/>
          <w:lang w:val="kk-KZ"/>
        </w:rPr>
      </w:pPr>
      <w:r w:rsidRPr="00FE2467">
        <w:rPr>
          <w:spacing w:val="20"/>
          <w:sz w:val="28"/>
          <w:szCs w:val="28"/>
          <w:lang w:val="kk-KZ"/>
        </w:rPr>
        <w:lastRenderedPageBreak/>
        <w:t xml:space="preserve">КЕ АҚ </w:t>
      </w:r>
      <w:r>
        <w:rPr>
          <w:spacing w:val="20"/>
          <w:sz w:val="28"/>
          <w:szCs w:val="28"/>
          <w:lang w:val="kk-KZ"/>
        </w:rPr>
        <w:t>«</w:t>
      </w:r>
      <w:r w:rsidR="00A00119">
        <w:rPr>
          <w:spacing w:val="20"/>
          <w:sz w:val="28"/>
          <w:szCs w:val="28"/>
          <w:lang w:val="kk-KZ"/>
        </w:rPr>
        <w:t>М.Әуезов атындағы ОҚУ</w:t>
      </w:r>
      <w:r>
        <w:rPr>
          <w:spacing w:val="20"/>
          <w:sz w:val="28"/>
          <w:szCs w:val="28"/>
          <w:lang w:val="kk-KZ"/>
        </w:rPr>
        <w:t>»</w:t>
      </w:r>
      <w:r w:rsidR="00A00119">
        <w:rPr>
          <w:spacing w:val="20"/>
          <w:sz w:val="28"/>
          <w:szCs w:val="28"/>
          <w:lang w:val="kk-KZ"/>
        </w:rPr>
        <w:t xml:space="preserve"> баспа орталығы, Шымкент қ., Тауке хан даңғылы,5</w:t>
      </w:r>
    </w:p>
    <w:p w:rsidR="00A00119" w:rsidRPr="001710C9" w:rsidRDefault="00A00119" w:rsidP="00A00119">
      <w:pPr>
        <w:ind w:left="-57"/>
        <w:rPr>
          <w:rFonts w:ascii="Arial" w:hAnsi="Arial" w:cs="Arial"/>
          <w:spacing w:val="20"/>
          <w:sz w:val="20"/>
          <w:szCs w:val="20"/>
          <w:lang w:val="kk-KZ"/>
        </w:rPr>
      </w:pPr>
    </w:p>
    <w:p w:rsidR="00A00119" w:rsidRPr="001710C9" w:rsidRDefault="00A00119" w:rsidP="00A00119">
      <w:pPr>
        <w:ind w:left="-57"/>
        <w:jc w:val="center"/>
        <w:rPr>
          <w:rFonts w:ascii="Arial" w:hAnsi="Arial" w:cs="Arial"/>
          <w:spacing w:val="20"/>
          <w:sz w:val="20"/>
          <w:szCs w:val="20"/>
          <w:lang w:val="kk-KZ"/>
        </w:rPr>
      </w:pPr>
    </w:p>
    <w:p w:rsidR="00A00119" w:rsidRDefault="00A00119" w:rsidP="00A00119">
      <w:pPr>
        <w:ind w:left="-57"/>
        <w:jc w:val="center"/>
        <w:rPr>
          <w:rFonts w:ascii="Arial" w:hAnsi="Arial" w:cs="Arial"/>
          <w:spacing w:val="20"/>
          <w:sz w:val="20"/>
          <w:szCs w:val="20"/>
          <w:lang w:val="kk-KZ"/>
        </w:rPr>
      </w:pPr>
    </w:p>
    <w:p w:rsidR="00A00119" w:rsidRDefault="00A00119" w:rsidP="00A00119">
      <w:pPr>
        <w:ind w:left="-57"/>
        <w:jc w:val="center"/>
        <w:rPr>
          <w:rFonts w:ascii="Arial" w:hAnsi="Arial" w:cs="Arial"/>
          <w:spacing w:val="20"/>
          <w:sz w:val="20"/>
          <w:szCs w:val="20"/>
          <w:lang w:val="kk-KZ"/>
        </w:rPr>
      </w:pPr>
    </w:p>
    <w:p w:rsidR="00A00119" w:rsidRDefault="00A00119" w:rsidP="00A00119">
      <w:pPr>
        <w:ind w:left="-57"/>
        <w:jc w:val="center"/>
        <w:rPr>
          <w:rFonts w:ascii="Arial" w:hAnsi="Arial" w:cs="Arial"/>
          <w:spacing w:val="20"/>
          <w:sz w:val="20"/>
          <w:szCs w:val="20"/>
          <w:lang w:val="kk-KZ"/>
        </w:rPr>
      </w:pPr>
    </w:p>
    <w:sectPr w:rsidR="00A00119" w:rsidSect="00B45BD5">
      <w:footerReference w:type="default" r:id="rId43"/>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7F3C" w:rsidRDefault="00BF7F3C" w:rsidP="008361C9">
      <w:r>
        <w:separator/>
      </w:r>
    </w:p>
  </w:endnote>
  <w:endnote w:type="continuationSeparator" w:id="0">
    <w:p w:rsidR="00BF7F3C" w:rsidRDefault="00BF7F3C" w:rsidP="008361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Times Kaz">
    <w:altName w:val="Times New Roman"/>
    <w:charset w:val="00"/>
    <w:family w:val="roman"/>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Times New R Kaz">
    <w:altName w:val="Times New Roman"/>
    <w:charset w:val="00"/>
    <w:family w:val="roman"/>
    <w:pitch w:val="variable"/>
    <w:sig w:usb0="00000203" w:usb1="00000000" w:usb2="00000000" w:usb3="00000000" w:csb0="00000005"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773E" w:rsidRDefault="00DE6BC1">
    <w:pPr>
      <w:pStyle w:val="a7"/>
      <w:jc w:val="center"/>
    </w:pPr>
    <w:r>
      <w:fldChar w:fldCharType="begin"/>
    </w:r>
    <w:r w:rsidR="0087773E">
      <w:instrText xml:space="preserve"> PAGE   \* MERGEFORMAT </w:instrText>
    </w:r>
    <w:r>
      <w:fldChar w:fldCharType="separate"/>
    </w:r>
    <w:r w:rsidR="004C00D5">
      <w:rPr>
        <w:noProof/>
      </w:rPr>
      <w:t>87</w:t>
    </w:r>
    <w:r>
      <w:rPr>
        <w:noProof/>
      </w:rPr>
      <w:fldChar w:fldCharType="end"/>
    </w:r>
  </w:p>
  <w:p w:rsidR="0087773E" w:rsidRDefault="0087773E">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7F3C" w:rsidRDefault="00BF7F3C" w:rsidP="008361C9">
      <w:r>
        <w:separator/>
      </w:r>
    </w:p>
  </w:footnote>
  <w:footnote w:type="continuationSeparator" w:id="0">
    <w:p w:rsidR="00BF7F3C" w:rsidRDefault="00BF7F3C" w:rsidP="008361C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E3093A"/>
    <w:multiLevelType w:val="hybridMultilevel"/>
    <w:tmpl w:val="69D0B4D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9081C68"/>
    <w:multiLevelType w:val="hybridMultilevel"/>
    <w:tmpl w:val="4E54456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6F744E0"/>
    <w:multiLevelType w:val="hybridMultilevel"/>
    <w:tmpl w:val="993AB48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8150C76"/>
    <w:multiLevelType w:val="hybridMultilevel"/>
    <w:tmpl w:val="BFE2B83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22500D7A"/>
    <w:multiLevelType w:val="hybridMultilevel"/>
    <w:tmpl w:val="139A64C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25B957D6"/>
    <w:multiLevelType w:val="hybridMultilevel"/>
    <w:tmpl w:val="7AB8727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2F766EF6"/>
    <w:multiLevelType w:val="hybridMultilevel"/>
    <w:tmpl w:val="C5028B4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30404BD8"/>
    <w:multiLevelType w:val="hybridMultilevel"/>
    <w:tmpl w:val="7BC600C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314739C8"/>
    <w:multiLevelType w:val="hybridMultilevel"/>
    <w:tmpl w:val="683637D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35037E19"/>
    <w:multiLevelType w:val="hybridMultilevel"/>
    <w:tmpl w:val="3AD8E03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42824733"/>
    <w:multiLevelType w:val="hybridMultilevel"/>
    <w:tmpl w:val="D294F73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4EED10D0"/>
    <w:multiLevelType w:val="hybridMultilevel"/>
    <w:tmpl w:val="9BDAA66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583C48E1"/>
    <w:multiLevelType w:val="hybridMultilevel"/>
    <w:tmpl w:val="5ABEB12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5F7D00BC"/>
    <w:multiLevelType w:val="hybridMultilevel"/>
    <w:tmpl w:val="DCEE27F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60C1214A"/>
    <w:multiLevelType w:val="hybridMultilevel"/>
    <w:tmpl w:val="CB2AA2F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65066864"/>
    <w:multiLevelType w:val="hybridMultilevel"/>
    <w:tmpl w:val="06BCC0B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71DF5132"/>
    <w:multiLevelType w:val="hybridMultilevel"/>
    <w:tmpl w:val="38EE6D1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723248E4"/>
    <w:multiLevelType w:val="hybridMultilevel"/>
    <w:tmpl w:val="8DF8CC5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72F86E17"/>
    <w:multiLevelType w:val="hybridMultilevel"/>
    <w:tmpl w:val="346A293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75DD626C"/>
    <w:multiLevelType w:val="hybridMultilevel"/>
    <w:tmpl w:val="8AD469F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7"/>
  </w:num>
  <w:num w:numId="2">
    <w:abstractNumId w:val="1"/>
  </w:num>
  <w:num w:numId="3">
    <w:abstractNumId w:val="12"/>
  </w:num>
  <w:num w:numId="4">
    <w:abstractNumId w:val="10"/>
  </w:num>
  <w:num w:numId="5">
    <w:abstractNumId w:val="16"/>
  </w:num>
  <w:num w:numId="6">
    <w:abstractNumId w:val="6"/>
  </w:num>
  <w:num w:numId="7">
    <w:abstractNumId w:val="4"/>
  </w:num>
  <w:num w:numId="8">
    <w:abstractNumId w:val="11"/>
  </w:num>
  <w:num w:numId="9">
    <w:abstractNumId w:val="19"/>
  </w:num>
  <w:num w:numId="10">
    <w:abstractNumId w:val="9"/>
  </w:num>
  <w:num w:numId="11">
    <w:abstractNumId w:val="14"/>
  </w:num>
  <w:num w:numId="12">
    <w:abstractNumId w:val="0"/>
  </w:num>
  <w:num w:numId="13">
    <w:abstractNumId w:val="2"/>
  </w:num>
  <w:num w:numId="14">
    <w:abstractNumId w:val="5"/>
  </w:num>
  <w:num w:numId="15">
    <w:abstractNumId w:val="8"/>
  </w:num>
  <w:num w:numId="16">
    <w:abstractNumId w:val="13"/>
  </w:num>
  <w:num w:numId="17">
    <w:abstractNumId w:val="3"/>
  </w:num>
  <w:num w:numId="18">
    <w:abstractNumId w:val="17"/>
  </w:num>
  <w:num w:numId="19">
    <w:abstractNumId w:val="18"/>
  </w:num>
  <w:num w:numId="2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7"/>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481B88"/>
    <w:rsid w:val="00004883"/>
    <w:rsid w:val="000058D1"/>
    <w:rsid w:val="00010E4E"/>
    <w:rsid w:val="000234A6"/>
    <w:rsid w:val="00023CDA"/>
    <w:rsid w:val="00030A5F"/>
    <w:rsid w:val="000322CA"/>
    <w:rsid w:val="0003325B"/>
    <w:rsid w:val="00040273"/>
    <w:rsid w:val="00040D21"/>
    <w:rsid w:val="00040FFB"/>
    <w:rsid w:val="000418A0"/>
    <w:rsid w:val="000454C6"/>
    <w:rsid w:val="00052867"/>
    <w:rsid w:val="0006362A"/>
    <w:rsid w:val="0006402D"/>
    <w:rsid w:val="00066E72"/>
    <w:rsid w:val="00081CBF"/>
    <w:rsid w:val="00081E43"/>
    <w:rsid w:val="00083299"/>
    <w:rsid w:val="00090528"/>
    <w:rsid w:val="00092A43"/>
    <w:rsid w:val="00092DCD"/>
    <w:rsid w:val="00097946"/>
    <w:rsid w:val="000A3A57"/>
    <w:rsid w:val="000C7FEB"/>
    <w:rsid w:val="000D2255"/>
    <w:rsid w:val="000D61DF"/>
    <w:rsid w:val="000E3C22"/>
    <w:rsid w:val="000E50B8"/>
    <w:rsid w:val="000E7C89"/>
    <w:rsid w:val="000F0845"/>
    <w:rsid w:val="000F43D2"/>
    <w:rsid w:val="001103C2"/>
    <w:rsid w:val="001109B5"/>
    <w:rsid w:val="00112D2A"/>
    <w:rsid w:val="00113F2F"/>
    <w:rsid w:val="00120403"/>
    <w:rsid w:val="00123799"/>
    <w:rsid w:val="001266CD"/>
    <w:rsid w:val="00150843"/>
    <w:rsid w:val="00150C8E"/>
    <w:rsid w:val="00153D96"/>
    <w:rsid w:val="00161C45"/>
    <w:rsid w:val="00164D80"/>
    <w:rsid w:val="00164DFD"/>
    <w:rsid w:val="00167874"/>
    <w:rsid w:val="00173C3A"/>
    <w:rsid w:val="00176AD6"/>
    <w:rsid w:val="001850DF"/>
    <w:rsid w:val="001946D0"/>
    <w:rsid w:val="001A461A"/>
    <w:rsid w:val="001B10BF"/>
    <w:rsid w:val="001B2428"/>
    <w:rsid w:val="001E0B9E"/>
    <w:rsid w:val="001E2410"/>
    <w:rsid w:val="001E3449"/>
    <w:rsid w:val="001E4527"/>
    <w:rsid w:val="001F2367"/>
    <w:rsid w:val="00203861"/>
    <w:rsid w:val="002058E1"/>
    <w:rsid w:val="00213DBC"/>
    <w:rsid w:val="00215AAE"/>
    <w:rsid w:val="00226B24"/>
    <w:rsid w:val="00226BAB"/>
    <w:rsid w:val="00231D18"/>
    <w:rsid w:val="00251CFD"/>
    <w:rsid w:val="002564AC"/>
    <w:rsid w:val="00257FD5"/>
    <w:rsid w:val="00263D21"/>
    <w:rsid w:val="002972BD"/>
    <w:rsid w:val="002A197C"/>
    <w:rsid w:val="002B07D9"/>
    <w:rsid w:val="002B325A"/>
    <w:rsid w:val="002C0E79"/>
    <w:rsid w:val="002C7F8E"/>
    <w:rsid w:val="002D14D7"/>
    <w:rsid w:val="002D5630"/>
    <w:rsid w:val="002D6473"/>
    <w:rsid w:val="002F1946"/>
    <w:rsid w:val="00301FE6"/>
    <w:rsid w:val="00302D11"/>
    <w:rsid w:val="00305416"/>
    <w:rsid w:val="00310015"/>
    <w:rsid w:val="003322CB"/>
    <w:rsid w:val="00332F9E"/>
    <w:rsid w:val="0033498A"/>
    <w:rsid w:val="00335E49"/>
    <w:rsid w:val="00340F39"/>
    <w:rsid w:val="00352D73"/>
    <w:rsid w:val="00366D3C"/>
    <w:rsid w:val="00374840"/>
    <w:rsid w:val="003758FA"/>
    <w:rsid w:val="00383446"/>
    <w:rsid w:val="00383E6B"/>
    <w:rsid w:val="00385803"/>
    <w:rsid w:val="00393223"/>
    <w:rsid w:val="00393263"/>
    <w:rsid w:val="0039683B"/>
    <w:rsid w:val="00397304"/>
    <w:rsid w:val="003B03C1"/>
    <w:rsid w:val="003C1FFD"/>
    <w:rsid w:val="003C4D1F"/>
    <w:rsid w:val="003C63EA"/>
    <w:rsid w:val="003C7362"/>
    <w:rsid w:val="003D07DE"/>
    <w:rsid w:val="003D4249"/>
    <w:rsid w:val="003D79A5"/>
    <w:rsid w:val="003E2DAD"/>
    <w:rsid w:val="003E39E9"/>
    <w:rsid w:val="003E6B9E"/>
    <w:rsid w:val="003E7964"/>
    <w:rsid w:val="003F3477"/>
    <w:rsid w:val="00401930"/>
    <w:rsid w:val="0041781B"/>
    <w:rsid w:val="0042220B"/>
    <w:rsid w:val="00442F93"/>
    <w:rsid w:val="00445CCA"/>
    <w:rsid w:val="00446C6A"/>
    <w:rsid w:val="004505F7"/>
    <w:rsid w:val="00450A6F"/>
    <w:rsid w:val="00450F14"/>
    <w:rsid w:val="00454C07"/>
    <w:rsid w:val="00455A98"/>
    <w:rsid w:val="00463D9A"/>
    <w:rsid w:val="004666D7"/>
    <w:rsid w:val="00470BD3"/>
    <w:rsid w:val="004738BB"/>
    <w:rsid w:val="0047521D"/>
    <w:rsid w:val="00481B88"/>
    <w:rsid w:val="004841AA"/>
    <w:rsid w:val="004970D5"/>
    <w:rsid w:val="004A0B78"/>
    <w:rsid w:val="004A4B45"/>
    <w:rsid w:val="004A650B"/>
    <w:rsid w:val="004B10EB"/>
    <w:rsid w:val="004B22E2"/>
    <w:rsid w:val="004C00D5"/>
    <w:rsid w:val="004C021D"/>
    <w:rsid w:val="004C3BD3"/>
    <w:rsid w:val="004E4DDB"/>
    <w:rsid w:val="004E6BCC"/>
    <w:rsid w:val="004F013A"/>
    <w:rsid w:val="004F172F"/>
    <w:rsid w:val="0050759C"/>
    <w:rsid w:val="005220B9"/>
    <w:rsid w:val="00523197"/>
    <w:rsid w:val="005262CE"/>
    <w:rsid w:val="00531A7B"/>
    <w:rsid w:val="005410A6"/>
    <w:rsid w:val="005427F8"/>
    <w:rsid w:val="005463BB"/>
    <w:rsid w:val="00560371"/>
    <w:rsid w:val="00566594"/>
    <w:rsid w:val="00572F37"/>
    <w:rsid w:val="00575E1C"/>
    <w:rsid w:val="00576486"/>
    <w:rsid w:val="0058050B"/>
    <w:rsid w:val="00583DA3"/>
    <w:rsid w:val="00587DCD"/>
    <w:rsid w:val="00592DB6"/>
    <w:rsid w:val="00593140"/>
    <w:rsid w:val="005B0DF3"/>
    <w:rsid w:val="005C3920"/>
    <w:rsid w:val="005D3B0C"/>
    <w:rsid w:val="005E0768"/>
    <w:rsid w:val="005F1C42"/>
    <w:rsid w:val="005F5286"/>
    <w:rsid w:val="005F6EC4"/>
    <w:rsid w:val="006000D4"/>
    <w:rsid w:val="006023BC"/>
    <w:rsid w:val="00605678"/>
    <w:rsid w:val="00605C83"/>
    <w:rsid w:val="0060726C"/>
    <w:rsid w:val="006115E6"/>
    <w:rsid w:val="00614E8A"/>
    <w:rsid w:val="006237CE"/>
    <w:rsid w:val="006245B3"/>
    <w:rsid w:val="00626092"/>
    <w:rsid w:val="00631A9D"/>
    <w:rsid w:val="006353E0"/>
    <w:rsid w:val="00636C7B"/>
    <w:rsid w:val="00640193"/>
    <w:rsid w:val="0064163F"/>
    <w:rsid w:val="006458C2"/>
    <w:rsid w:val="00646706"/>
    <w:rsid w:val="00646D69"/>
    <w:rsid w:val="00650137"/>
    <w:rsid w:val="00650600"/>
    <w:rsid w:val="006506C4"/>
    <w:rsid w:val="00652CFC"/>
    <w:rsid w:val="006607B4"/>
    <w:rsid w:val="00676490"/>
    <w:rsid w:val="0068128D"/>
    <w:rsid w:val="0068692E"/>
    <w:rsid w:val="00690E64"/>
    <w:rsid w:val="00695A2B"/>
    <w:rsid w:val="006A238D"/>
    <w:rsid w:val="006A6C5F"/>
    <w:rsid w:val="006C5406"/>
    <w:rsid w:val="006D1FF9"/>
    <w:rsid w:val="006D4AE4"/>
    <w:rsid w:val="006D671E"/>
    <w:rsid w:val="006E6052"/>
    <w:rsid w:val="006F226C"/>
    <w:rsid w:val="006F5A40"/>
    <w:rsid w:val="00703B8C"/>
    <w:rsid w:val="00703EFF"/>
    <w:rsid w:val="00707ECB"/>
    <w:rsid w:val="007151D0"/>
    <w:rsid w:val="007153DA"/>
    <w:rsid w:val="0073083D"/>
    <w:rsid w:val="00741612"/>
    <w:rsid w:val="00742A95"/>
    <w:rsid w:val="00750B18"/>
    <w:rsid w:val="00752FEC"/>
    <w:rsid w:val="007531C2"/>
    <w:rsid w:val="00771E94"/>
    <w:rsid w:val="00790198"/>
    <w:rsid w:val="00791304"/>
    <w:rsid w:val="00794B91"/>
    <w:rsid w:val="00794DAF"/>
    <w:rsid w:val="0079784C"/>
    <w:rsid w:val="007A37DA"/>
    <w:rsid w:val="007B5043"/>
    <w:rsid w:val="007C352F"/>
    <w:rsid w:val="007C7A15"/>
    <w:rsid w:val="007D0870"/>
    <w:rsid w:val="007E783E"/>
    <w:rsid w:val="007F104C"/>
    <w:rsid w:val="007F52C8"/>
    <w:rsid w:val="00805C64"/>
    <w:rsid w:val="00806F7F"/>
    <w:rsid w:val="00813A09"/>
    <w:rsid w:val="00814168"/>
    <w:rsid w:val="0081678C"/>
    <w:rsid w:val="0082090E"/>
    <w:rsid w:val="0082238B"/>
    <w:rsid w:val="008232DA"/>
    <w:rsid w:val="00824C43"/>
    <w:rsid w:val="0083205D"/>
    <w:rsid w:val="008354F9"/>
    <w:rsid w:val="008361C9"/>
    <w:rsid w:val="00842F9B"/>
    <w:rsid w:val="00844694"/>
    <w:rsid w:val="0084713C"/>
    <w:rsid w:val="00847910"/>
    <w:rsid w:val="008479F6"/>
    <w:rsid w:val="00876CC3"/>
    <w:rsid w:val="0087773E"/>
    <w:rsid w:val="00880AC5"/>
    <w:rsid w:val="00881EE6"/>
    <w:rsid w:val="00885803"/>
    <w:rsid w:val="0089064E"/>
    <w:rsid w:val="008957A8"/>
    <w:rsid w:val="00896D31"/>
    <w:rsid w:val="008A5B4F"/>
    <w:rsid w:val="008B172F"/>
    <w:rsid w:val="008B5027"/>
    <w:rsid w:val="008C0EF2"/>
    <w:rsid w:val="008D1B1F"/>
    <w:rsid w:val="008D3BEF"/>
    <w:rsid w:val="008D4798"/>
    <w:rsid w:val="008E60EA"/>
    <w:rsid w:val="008E7304"/>
    <w:rsid w:val="0091007A"/>
    <w:rsid w:val="00912D89"/>
    <w:rsid w:val="00916150"/>
    <w:rsid w:val="00921117"/>
    <w:rsid w:val="00922015"/>
    <w:rsid w:val="0092215F"/>
    <w:rsid w:val="009228A7"/>
    <w:rsid w:val="009255BC"/>
    <w:rsid w:val="00927EF5"/>
    <w:rsid w:val="00931893"/>
    <w:rsid w:val="00932C29"/>
    <w:rsid w:val="00933CF0"/>
    <w:rsid w:val="00937078"/>
    <w:rsid w:val="0094106E"/>
    <w:rsid w:val="0094222B"/>
    <w:rsid w:val="00942510"/>
    <w:rsid w:val="00945748"/>
    <w:rsid w:val="00946D8A"/>
    <w:rsid w:val="009503B9"/>
    <w:rsid w:val="00955924"/>
    <w:rsid w:val="0095633A"/>
    <w:rsid w:val="00956C16"/>
    <w:rsid w:val="00962494"/>
    <w:rsid w:val="00965680"/>
    <w:rsid w:val="00970E91"/>
    <w:rsid w:val="00972402"/>
    <w:rsid w:val="00981B8D"/>
    <w:rsid w:val="00986F3D"/>
    <w:rsid w:val="009A0B88"/>
    <w:rsid w:val="009A1200"/>
    <w:rsid w:val="009A6F61"/>
    <w:rsid w:val="009B01EC"/>
    <w:rsid w:val="009D52DA"/>
    <w:rsid w:val="009D67DF"/>
    <w:rsid w:val="009E4806"/>
    <w:rsid w:val="009F57D3"/>
    <w:rsid w:val="00A00119"/>
    <w:rsid w:val="00A04296"/>
    <w:rsid w:val="00A04971"/>
    <w:rsid w:val="00A06A5E"/>
    <w:rsid w:val="00A07636"/>
    <w:rsid w:val="00A10D48"/>
    <w:rsid w:val="00A15E83"/>
    <w:rsid w:val="00A2160C"/>
    <w:rsid w:val="00A30C84"/>
    <w:rsid w:val="00A32AB1"/>
    <w:rsid w:val="00A42A7E"/>
    <w:rsid w:val="00A453D4"/>
    <w:rsid w:val="00A50DAC"/>
    <w:rsid w:val="00A60E75"/>
    <w:rsid w:val="00A63D4B"/>
    <w:rsid w:val="00A710A0"/>
    <w:rsid w:val="00A82BDA"/>
    <w:rsid w:val="00A916D5"/>
    <w:rsid w:val="00AA374B"/>
    <w:rsid w:val="00AA7040"/>
    <w:rsid w:val="00AB1893"/>
    <w:rsid w:val="00AB1F73"/>
    <w:rsid w:val="00AD5FF0"/>
    <w:rsid w:val="00AE44B1"/>
    <w:rsid w:val="00AE5947"/>
    <w:rsid w:val="00AE63AE"/>
    <w:rsid w:val="00AE7F80"/>
    <w:rsid w:val="00AF5CBB"/>
    <w:rsid w:val="00B01D43"/>
    <w:rsid w:val="00B07439"/>
    <w:rsid w:val="00B149C1"/>
    <w:rsid w:val="00B22040"/>
    <w:rsid w:val="00B2693D"/>
    <w:rsid w:val="00B34579"/>
    <w:rsid w:val="00B41C2C"/>
    <w:rsid w:val="00B45BD5"/>
    <w:rsid w:val="00B47CF4"/>
    <w:rsid w:val="00B51166"/>
    <w:rsid w:val="00B5542C"/>
    <w:rsid w:val="00B56751"/>
    <w:rsid w:val="00B632DC"/>
    <w:rsid w:val="00B77245"/>
    <w:rsid w:val="00B842F1"/>
    <w:rsid w:val="00BC5DDA"/>
    <w:rsid w:val="00BD5EF4"/>
    <w:rsid w:val="00BE09A8"/>
    <w:rsid w:val="00BE330A"/>
    <w:rsid w:val="00BF0A14"/>
    <w:rsid w:val="00BF223B"/>
    <w:rsid w:val="00BF2C39"/>
    <w:rsid w:val="00BF527B"/>
    <w:rsid w:val="00BF7F3C"/>
    <w:rsid w:val="00C044CF"/>
    <w:rsid w:val="00C10DAA"/>
    <w:rsid w:val="00C121B2"/>
    <w:rsid w:val="00C21F38"/>
    <w:rsid w:val="00C23C71"/>
    <w:rsid w:val="00C24A3B"/>
    <w:rsid w:val="00C3738C"/>
    <w:rsid w:val="00C4435E"/>
    <w:rsid w:val="00C4534C"/>
    <w:rsid w:val="00C52186"/>
    <w:rsid w:val="00C5758C"/>
    <w:rsid w:val="00C64213"/>
    <w:rsid w:val="00C64DD4"/>
    <w:rsid w:val="00C6588D"/>
    <w:rsid w:val="00C674EA"/>
    <w:rsid w:val="00C67F42"/>
    <w:rsid w:val="00C864E5"/>
    <w:rsid w:val="00C87158"/>
    <w:rsid w:val="00CA1D20"/>
    <w:rsid w:val="00CA6A30"/>
    <w:rsid w:val="00CC043D"/>
    <w:rsid w:val="00CC12E8"/>
    <w:rsid w:val="00CC6F1E"/>
    <w:rsid w:val="00CD4831"/>
    <w:rsid w:val="00CE20FA"/>
    <w:rsid w:val="00CE313B"/>
    <w:rsid w:val="00CE3C99"/>
    <w:rsid w:val="00CE6330"/>
    <w:rsid w:val="00CE79F2"/>
    <w:rsid w:val="00CF032C"/>
    <w:rsid w:val="00CF1BA0"/>
    <w:rsid w:val="00CF5975"/>
    <w:rsid w:val="00D020CC"/>
    <w:rsid w:val="00D026B6"/>
    <w:rsid w:val="00D0580A"/>
    <w:rsid w:val="00D06585"/>
    <w:rsid w:val="00D16FCF"/>
    <w:rsid w:val="00D22AF9"/>
    <w:rsid w:val="00D24722"/>
    <w:rsid w:val="00D25368"/>
    <w:rsid w:val="00D462FE"/>
    <w:rsid w:val="00D50FAE"/>
    <w:rsid w:val="00D650C7"/>
    <w:rsid w:val="00D65536"/>
    <w:rsid w:val="00D6695F"/>
    <w:rsid w:val="00D673AF"/>
    <w:rsid w:val="00D815F9"/>
    <w:rsid w:val="00D8240B"/>
    <w:rsid w:val="00D86EE8"/>
    <w:rsid w:val="00D93039"/>
    <w:rsid w:val="00D93F21"/>
    <w:rsid w:val="00DA00A8"/>
    <w:rsid w:val="00DA6384"/>
    <w:rsid w:val="00DB5FE3"/>
    <w:rsid w:val="00DC0606"/>
    <w:rsid w:val="00DC13C8"/>
    <w:rsid w:val="00DE262E"/>
    <w:rsid w:val="00DE6BC1"/>
    <w:rsid w:val="00DF6CBF"/>
    <w:rsid w:val="00E02128"/>
    <w:rsid w:val="00E02FAF"/>
    <w:rsid w:val="00E03B1C"/>
    <w:rsid w:val="00E04559"/>
    <w:rsid w:val="00E13876"/>
    <w:rsid w:val="00E1475E"/>
    <w:rsid w:val="00E21D30"/>
    <w:rsid w:val="00E3084C"/>
    <w:rsid w:val="00E4111E"/>
    <w:rsid w:val="00E5162E"/>
    <w:rsid w:val="00E51E76"/>
    <w:rsid w:val="00E52418"/>
    <w:rsid w:val="00E541AF"/>
    <w:rsid w:val="00E635BC"/>
    <w:rsid w:val="00E65C2A"/>
    <w:rsid w:val="00E66029"/>
    <w:rsid w:val="00E72A72"/>
    <w:rsid w:val="00E800E1"/>
    <w:rsid w:val="00E80D9C"/>
    <w:rsid w:val="00E84233"/>
    <w:rsid w:val="00E92477"/>
    <w:rsid w:val="00E9541C"/>
    <w:rsid w:val="00EA083E"/>
    <w:rsid w:val="00EA0F10"/>
    <w:rsid w:val="00EA664C"/>
    <w:rsid w:val="00EB15F8"/>
    <w:rsid w:val="00EB681A"/>
    <w:rsid w:val="00EC037F"/>
    <w:rsid w:val="00ED1977"/>
    <w:rsid w:val="00EE42B5"/>
    <w:rsid w:val="00EE4CEB"/>
    <w:rsid w:val="00EF74D1"/>
    <w:rsid w:val="00F16CE3"/>
    <w:rsid w:val="00F30CDE"/>
    <w:rsid w:val="00F37DB3"/>
    <w:rsid w:val="00F52586"/>
    <w:rsid w:val="00F53EBC"/>
    <w:rsid w:val="00F5652A"/>
    <w:rsid w:val="00F619D9"/>
    <w:rsid w:val="00F675DC"/>
    <w:rsid w:val="00F73CAA"/>
    <w:rsid w:val="00F75260"/>
    <w:rsid w:val="00F76AA5"/>
    <w:rsid w:val="00F77E8D"/>
    <w:rsid w:val="00F81E4E"/>
    <w:rsid w:val="00F83950"/>
    <w:rsid w:val="00F91013"/>
    <w:rsid w:val="00F94A62"/>
    <w:rsid w:val="00FA5B7F"/>
    <w:rsid w:val="00FC350F"/>
    <w:rsid w:val="00FC69B9"/>
    <w:rsid w:val="00FD1BA3"/>
    <w:rsid w:val="00FD4EB7"/>
    <w:rsid w:val="00FD50D3"/>
    <w:rsid w:val="00FE03C7"/>
    <w:rsid w:val="00FE2467"/>
    <w:rsid w:val="00FE390A"/>
    <w:rsid w:val="00FE62A5"/>
    <w:rsid w:val="00FF419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D6473"/>
    <w:rPr>
      <w:sz w:val="24"/>
      <w:szCs w:val="24"/>
    </w:rPr>
  </w:style>
  <w:style w:type="paragraph" w:styleId="1">
    <w:name w:val="heading 1"/>
    <w:basedOn w:val="a"/>
    <w:next w:val="a"/>
    <w:link w:val="10"/>
    <w:qFormat/>
    <w:rsid w:val="00040D21"/>
    <w:pPr>
      <w:keepNext/>
      <w:spacing w:line="360" w:lineRule="atLeast"/>
      <w:jc w:val="center"/>
      <w:outlineLvl w:val="0"/>
    </w:pPr>
    <w:rPr>
      <w:rFonts w:ascii="Times Kaz" w:hAnsi="Times Kaz"/>
      <w:b/>
      <w:sz w:val="30"/>
      <w:szCs w:val="20"/>
    </w:rPr>
  </w:style>
  <w:style w:type="paragraph" w:styleId="3">
    <w:name w:val="heading 3"/>
    <w:basedOn w:val="a"/>
    <w:next w:val="a"/>
    <w:link w:val="30"/>
    <w:semiHidden/>
    <w:unhideWhenUsed/>
    <w:qFormat/>
    <w:rsid w:val="00040D21"/>
    <w:pPr>
      <w:keepNext/>
      <w:widowControl w:val="0"/>
      <w:spacing w:line="360" w:lineRule="atLeast"/>
      <w:jc w:val="center"/>
      <w:outlineLvl w:val="2"/>
    </w:pPr>
    <w:rPr>
      <w:rFonts w:ascii="Times Kaz" w:hAnsi="Times Kaz"/>
      <w:sz w:val="26"/>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2D6473"/>
    <w:pPr>
      <w:jc w:val="both"/>
    </w:pPr>
    <w:rPr>
      <w:sz w:val="28"/>
      <w:lang w:val="kk-KZ"/>
    </w:rPr>
  </w:style>
  <w:style w:type="paragraph" w:styleId="a5">
    <w:name w:val="header"/>
    <w:basedOn w:val="a"/>
    <w:link w:val="a6"/>
    <w:rsid w:val="008361C9"/>
    <w:pPr>
      <w:tabs>
        <w:tab w:val="center" w:pos="4677"/>
        <w:tab w:val="right" w:pos="9355"/>
      </w:tabs>
    </w:pPr>
  </w:style>
  <w:style w:type="character" w:customStyle="1" w:styleId="a6">
    <w:name w:val="Верхний колонтитул Знак"/>
    <w:basedOn w:val="a0"/>
    <w:link w:val="a5"/>
    <w:rsid w:val="008361C9"/>
    <w:rPr>
      <w:sz w:val="24"/>
      <w:szCs w:val="24"/>
    </w:rPr>
  </w:style>
  <w:style w:type="paragraph" w:styleId="a7">
    <w:name w:val="footer"/>
    <w:basedOn w:val="a"/>
    <w:link w:val="a8"/>
    <w:uiPriority w:val="99"/>
    <w:rsid w:val="008361C9"/>
    <w:pPr>
      <w:tabs>
        <w:tab w:val="center" w:pos="4677"/>
        <w:tab w:val="right" w:pos="9355"/>
      </w:tabs>
    </w:pPr>
  </w:style>
  <w:style w:type="character" w:customStyle="1" w:styleId="a8">
    <w:name w:val="Нижний колонтитул Знак"/>
    <w:basedOn w:val="a0"/>
    <w:link w:val="a7"/>
    <w:uiPriority w:val="99"/>
    <w:rsid w:val="008361C9"/>
    <w:rPr>
      <w:sz w:val="24"/>
      <w:szCs w:val="24"/>
    </w:rPr>
  </w:style>
  <w:style w:type="character" w:customStyle="1" w:styleId="10">
    <w:name w:val="Заголовок 1 Знак"/>
    <w:basedOn w:val="a0"/>
    <w:link w:val="1"/>
    <w:rsid w:val="00040D21"/>
    <w:rPr>
      <w:rFonts w:ascii="Times Kaz" w:hAnsi="Times Kaz"/>
      <w:b/>
      <w:sz w:val="30"/>
    </w:rPr>
  </w:style>
  <w:style w:type="character" w:customStyle="1" w:styleId="30">
    <w:name w:val="Заголовок 3 Знак"/>
    <w:basedOn w:val="a0"/>
    <w:link w:val="3"/>
    <w:semiHidden/>
    <w:rsid w:val="00040D21"/>
    <w:rPr>
      <w:rFonts w:ascii="Times Kaz" w:hAnsi="Times Kaz"/>
      <w:sz w:val="26"/>
    </w:rPr>
  </w:style>
  <w:style w:type="paragraph" w:styleId="a9">
    <w:name w:val="Balloon Text"/>
    <w:basedOn w:val="a"/>
    <w:link w:val="aa"/>
    <w:rsid w:val="00B45BD5"/>
    <w:rPr>
      <w:rFonts w:ascii="Tahoma" w:hAnsi="Tahoma" w:cs="Tahoma"/>
      <w:sz w:val="16"/>
      <w:szCs w:val="16"/>
    </w:rPr>
  </w:style>
  <w:style w:type="character" w:customStyle="1" w:styleId="aa">
    <w:name w:val="Текст выноски Знак"/>
    <w:basedOn w:val="a0"/>
    <w:link w:val="a9"/>
    <w:rsid w:val="00B45BD5"/>
    <w:rPr>
      <w:rFonts w:ascii="Tahoma" w:hAnsi="Tahoma" w:cs="Tahoma"/>
      <w:sz w:val="16"/>
      <w:szCs w:val="16"/>
    </w:rPr>
  </w:style>
  <w:style w:type="character" w:customStyle="1" w:styleId="a4">
    <w:name w:val="Основной текст Знак"/>
    <w:basedOn w:val="a0"/>
    <w:link w:val="a3"/>
    <w:rsid w:val="00A00119"/>
    <w:rPr>
      <w:sz w:val="28"/>
      <w:szCs w:val="24"/>
      <w:lang w:val="kk-K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475444">
      <w:bodyDiv w:val="1"/>
      <w:marLeft w:val="0"/>
      <w:marRight w:val="0"/>
      <w:marTop w:val="0"/>
      <w:marBottom w:val="0"/>
      <w:divBdr>
        <w:top w:val="none" w:sz="0" w:space="0" w:color="auto"/>
        <w:left w:val="none" w:sz="0" w:space="0" w:color="auto"/>
        <w:bottom w:val="none" w:sz="0" w:space="0" w:color="auto"/>
        <w:right w:val="none" w:sz="0" w:space="0" w:color="auto"/>
      </w:divBdr>
    </w:div>
    <w:div w:id="703675558">
      <w:bodyDiv w:val="1"/>
      <w:marLeft w:val="0"/>
      <w:marRight w:val="0"/>
      <w:marTop w:val="0"/>
      <w:marBottom w:val="0"/>
      <w:divBdr>
        <w:top w:val="none" w:sz="0" w:space="0" w:color="auto"/>
        <w:left w:val="none" w:sz="0" w:space="0" w:color="auto"/>
        <w:bottom w:val="none" w:sz="0" w:space="0" w:color="auto"/>
        <w:right w:val="none" w:sz="0" w:space="0" w:color="auto"/>
      </w:divBdr>
    </w:div>
    <w:div w:id="789738058">
      <w:bodyDiv w:val="1"/>
      <w:marLeft w:val="0"/>
      <w:marRight w:val="0"/>
      <w:marTop w:val="0"/>
      <w:marBottom w:val="0"/>
      <w:divBdr>
        <w:top w:val="none" w:sz="0" w:space="0" w:color="auto"/>
        <w:left w:val="none" w:sz="0" w:space="0" w:color="auto"/>
        <w:bottom w:val="none" w:sz="0" w:space="0" w:color="auto"/>
        <w:right w:val="none" w:sz="0" w:space="0" w:color="auto"/>
      </w:divBdr>
    </w:div>
    <w:div w:id="1028945379">
      <w:bodyDiv w:val="1"/>
      <w:marLeft w:val="0"/>
      <w:marRight w:val="0"/>
      <w:marTop w:val="0"/>
      <w:marBottom w:val="0"/>
      <w:divBdr>
        <w:top w:val="none" w:sz="0" w:space="0" w:color="auto"/>
        <w:left w:val="none" w:sz="0" w:space="0" w:color="auto"/>
        <w:bottom w:val="none" w:sz="0" w:space="0" w:color="auto"/>
        <w:right w:val="none" w:sz="0" w:space="0" w:color="auto"/>
      </w:divBdr>
    </w:div>
    <w:div w:id="1552838250">
      <w:bodyDiv w:val="1"/>
      <w:marLeft w:val="0"/>
      <w:marRight w:val="0"/>
      <w:marTop w:val="0"/>
      <w:marBottom w:val="0"/>
      <w:divBdr>
        <w:top w:val="none" w:sz="0" w:space="0" w:color="auto"/>
        <w:left w:val="none" w:sz="0" w:space="0" w:color="auto"/>
        <w:bottom w:val="none" w:sz="0" w:space="0" w:color="auto"/>
        <w:right w:val="none" w:sz="0" w:space="0" w:color="auto"/>
      </w:divBdr>
    </w:div>
    <w:div w:id="1564634831">
      <w:bodyDiv w:val="1"/>
      <w:marLeft w:val="0"/>
      <w:marRight w:val="0"/>
      <w:marTop w:val="0"/>
      <w:marBottom w:val="0"/>
      <w:divBdr>
        <w:top w:val="none" w:sz="0" w:space="0" w:color="auto"/>
        <w:left w:val="none" w:sz="0" w:space="0" w:color="auto"/>
        <w:bottom w:val="none" w:sz="0" w:space="0" w:color="auto"/>
        <w:right w:val="none" w:sz="0" w:space="0" w:color="auto"/>
      </w:divBdr>
    </w:div>
    <w:div w:id="1617906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http://intoclassics.net/_nw/263/74739821.jpg" TargetMode="External"/><Relationship Id="rId39" Type="http://schemas.openxmlformats.org/officeDocument/2006/relationships/image" Target="media/image22.jpeg"/><Relationship Id="rId3" Type="http://schemas.microsoft.com/office/2007/relationships/stylesWithEffects" Target="stylesWithEffects.xml"/><Relationship Id="rId21" Type="http://schemas.openxmlformats.org/officeDocument/2006/relationships/image" Target="media/image11.jpeg"/><Relationship Id="rId34" Type="http://schemas.openxmlformats.org/officeDocument/2006/relationships/image" Target="http://www.notarhiv.ru/ruskomp/chaikovskiy/1.jpeg" TargetMode="External"/><Relationship Id="rId42" Type="http://schemas.openxmlformats.org/officeDocument/2006/relationships/image" Target="http://music.tonnel.ru/music/702591938_forumtonnel.gif" TargetMode="External"/><Relationship Id="rId7" Type="http://schemas.openxmlformats.org/officeDocument/2006/relationships/endnotes" Target="endnotes.xml"/><Relationship Id="rId12" Type="http://schemas.openxmlformats.org/officeDocument/2006/relationships/image" Target="http://upload.wikimedia.org/wikipedia/commons/thumb/b/bf/JSBach.jpg/250px-JSBach.jpg" TargetMode="External"/><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19.jpeg"/><Relationship Id="rId38" Type="http://schemas.openxmlformats.org/officeDocument/2006/relationships/image" Target="http://www.intoclassics.net/_nw/58/49988.jpg" TargetMode="Externa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http://sinergia-lib.ru/userfiles/image/kompozitor/shubert.jpg" TargetMode="External"/><Relationship Id="rId29" Type="http://schemas.openxmlformats.org/officeDocument/2006/relationships/image" Target="http://static.etvnet.com/shared/persons/person/000/028/377/alyabev-2.jpg" TargetMode="External"/><Relationship Id="rId41"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image" Target="media/image18.jpeg"/><Relationship Id="rId37" Type="http://schemas.openxmlformats.org/officeDocument/2006/relationships/image" Target="media/image21.jpeg"/><Relationship Id="rId40" Type="http://schemas.openxmlformats.org/officeDocument/2006/relationships/image" Target="http://intoclassics.net/_nw/278/51777796.jpg"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http://img1.liveinternet.ru/images/attach/b/4/104/347/104347589_56323400_Chopin.jpg" TargetMode="External"/><Relationship Id="rId28" Type="http://schemas.openxmlformats.org/officeDocument/2006/relationships/image" Target="media/image16.jpeg"/><Relationship Id="rId36" Type="http://schemas.openxmlformats.org/officeDocument/2006/relationships/image" Target="http://www.tstu.ru/win/kultur/kul_img/com_img/rahm_img/xud_img/12.jpg" TargetMode="External"/><Relationship Id="rId10" Type="http://schemas.openxmlformats.org/officeDocument/2006/relationships/image" Target="media/image3.png"/><Relationship Id="rId19" Type="http://schemas.openxmlformats.org/officeDocument/2006/relationships/image" Target="media/image10.jpeg"/><Relationship Id="rId31" Type="http://schemas.openxmlformats.org/officeDocument/2006/relationships/image" Target="http://www.belcanto.ru/media/images/uploaded/verstovsky1.jpg"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http://colony.by/files/article/10_02_20_10_42_handel.jpg" TargetMode="External"/><Relationship Id="rId22" Type="http://schemas.openxmlformats.org/officeDocument/2006/relationships/image" Target="media/image12.jpeg"/><Relationship Id="rId27" Type="http://schemas.openxmlformats.org/officeDocument/2006/relationships/image" Target="media/image15.jpeg"/><Relationship Id="rId30" Type="http://schemas.openxmlformats.org/officeDocument/2006/relationships/image" Target="media/image17.jpeg"/><Relationship Id="rId35" Type="http://schemas.openxmlformats.org/officeDocument/2006/relationships/image" Target="media/image20.jpeg"/><Relationship Id="rId43"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TotalTime>
  <Pages>90</Pages>
  <Words>25426</Words>
  <Characters>183254</Characters>
  <Application>Microsoft Office Word</Application>
  <DocSecurity>0</DocSecurity>
  <Lines>1527</Lines>
  <Paragraphs>416</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208264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Klient</dc:creator>
  <cp:keywords/>
  <dc:description/>
  <cp:lastModifiedBy>Балгаева А.А.</cp:lastModifiedBy>
  <cp:revision>15</cp:revision>
  <cp:lastPrinted>2014-05-27T08:15:00Z</cp:lastPrinted>
  <dcterms:created xsi:type="dcterms:W3CDTF">2014-05-27T08:35:00Z</dcterms:created>
  <dcterms:modified xsi:type="dcterms:W3CDTF">2021-03-09T04:07:00Z</dcterms:modified>
</cp:coreProperties>
</file>